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детского творчества» Промышленного района</w:t>
      </w: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EA66F4">
        <w:rPr>
          <w:rFonts w:ascii="Times New Roman" w:hAnsi="Times New Roman"/>
          <w:i/>
          <w:sz w:val="32"/>
          <w:szCs w:val="32"/>
        </w:rPr>
        <w:t>Педагогическая статья для журнала</w:t>
      </w:r>
    </w:p>
    <w:p w:rsidR="004B771D" w:rsidRPr="004B771D" w:rsidRDefault="004B771D" w:rsidP="004B77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4B771D">
        <w:rPr>
          <w:i/>
          <w:color w:val="111111"/>
          <w:sz w:val="32"/>
          <w:szCs w:val="32"/>
        </w:rPr>
        <w:t>«</w:t>
      </w:r>
      <w:r w:rsidRPr="004B771D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Организация совместных праздников и развлечений как эффективная форма взаимодействия с родителями</w:t>
      </w:r>
      <w:r w:rsidRPr="004B771D">
        <w:rPr>
          <w:i/>
          <w:color w:val="111111"/>
          <w:sz w:val="32"/>
          <w:szCs w:val="32"/>
        </w:rPr>
        <w:t>»</w:t>
      </w:r>
    </w:p>
    <w:p w:rsidR="004B771D" w:rsidRPr="00776047" w:rsidRDefault="004B771D" w:rsidP="004B771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И.Р.</w:t>
      </w: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B771D" w:rsidRDefault="004B771D" w:rsidP="004B77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rPr>
          <w:rFonts w:ascii="Times New Roman" w:hAnsi="Times New Roman"/>
          <w:sz w:val="28"/>
          <w:szCs w:val="28"/>
        </w:rPr>
      </w:pPr>
    </w:p>
    <w:p w:rsidR="004B771D" w:rsidRDefault="004B771D" w:rsidP="004B77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202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</w:p>
    <w:p w:rsidR="004B771D" w:rsidRDefault="004B771D" w:rsidP="004B771D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7B1F9E">
        <w:rPr>
          <w:rFonts w:ascii="Times New Roman" w:hAnsi="Times New Roman"/>
          <w:sz w:val="24"/>
          <w:szCs w:val="24"/>
        </w:rPr>
        <w:lastRenderedPageBreak/>
        <w:t>Аннотация.</w:t>
      </w:r>
    </w:p>
    <w:p w:rsidR="004B771D" w:rsidRPr="007B1F9E" w:rsidRDefault="004B771D" w:rsidP="004B771D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</w:p>
    <w:p w:rsidR="004B771D" w:rsidRPr="004B771D" w:rsidRDefault="004B771D" w:rsidP="004B771D">
      <w:pPr>
        <w:pStyle w:val="a3"/>
        <w:shd w:val="clear" w:color="auto" w:fill="FFFFFF"/>
        <w:spacing w:before="0" w:beforeAutospacing="0" w:after="360" w:afterAutospacing="0"/>
        <w:ind w:left="113" w:firstLine="595"/>
        <w:jc w:val="both"/>
        <w:textAlignment w:val="baseline"/>
      </w:pPr>
      <w:r>
        <w:t>Данная статья является информ</w:t>
      </w:r>
      <w:r w:rsidRPr="007B1F9E">
        <w:t xml:space="preserve">ационной для </w:t>
      </w:r>
      <w:r>
        <w:t xml:space="preserve">педагогов дополнительного образования, и </w:t>
      </w:r>
      <w:r w:rsidRPr="007B1F9E">
        <w:t xml:space="preserve">родителей дошкольников. В ней </w:t>
      </w:r>
      <w:r>
        <w:t xml:space="preserve">говорится о значимости </w:t>
      </w:r>
      <w:r>
        <w:rPr>
          <w:rStyle w:val="a4"/>
          <w:b w:val="0"/>
          <w:color w:val="111111"/>
          <w:bdr w:val="none" w:sz="0" w:space="0" w:color="auto" w:frame="1"/>
        </w:rPr>
        <w:t>организации</w:t>
      </w:r>
      <w:r w:rsidRPr="004B771D">
        <w:rPr>
          <w:rStyle w:val="a4"/>
          <w:b w:val="0"/>
          <w:color w:val="111111"/>
          <w:bdr w:val="none" w:sz="0" w:space="0" w:color="auto" w:frame="1"/>
        </w:rPr>
        <w:t xml:space="preserve"> совместн</w:t>
      </w:r>
      <w:r>
        <w:rPr>
          <w:rStyle w:val="a4"/>
          <w:b w:val="0"/>
          <w:color w:val="111111"/>
          <w:bdr w:val="none" w:sz="0" w:space="0" w:color="auto" w:frame="1"/>
        </w:rPr>
        <w:t>ых праздников и развлечений</w:t>
      </w:r>
      <w:r w:rsidRPr="004B771D">
        <w:rPr>
          <w:rStyle w:val="a4"/>
          <w:b w:val="0"/>
          <w:color w:val="111111"/>
          <w:bdr w:val="none" w:sz="0" w:space="0" w:color="auto" w:frame="1"/>
        </w:rPr>
        <w:t xml:space="preserve"> с родителями</w:t>
      </w:r>
      <w:r>
        <w:rPr>
          <w:rStyle w:val="a4"/>
          <w:b w:val="0"/>
          <w:color w:val="111111"/>
          <w:bdr w:val="none" w:sz="0" w:space="0" w:color="auto" w:frame="1"/>
        </w:rPr>
        <w:t>.</w:t>
      </w:r>
    </w:p>
    <w:p w:rsidR="004B771D" w:rsidRPr="004B771D" w:rsidRDefault="004B771D" w:rsidP="004B771D">
      <w:pPr>
        <w:pStyle w:val="a3"/>
        <w:shd w:val="clear" w:color="auto" w:fill="FFFFFF"/>
        <w:spacing w:before="0" w:beforeAutospacing="0" w:after="360" w:afterAutospacing="0"/>
        <w:ind w:left="113" w:firstLine="595"/>
        <w:jc w:val="both"/>
        <w:textAlignment w:val="baseline"/>
      </w:pPr>
      <w:r w:rsidRPr="003C62A3">
        <w:rPr>
          <w:b/>
        </w:rPr>
        <w:t>Ключевые слова</w:t>
      </w:r>
      <w:r>
        <w:t>: дети, родители, совместная деятельность, семья.</w:t>
      </w:r>
    </w:p>
    <w:p w:rsidR="009030D8" w:rsidRPr="009030D8" w:rsidRDefault="009030D8" w:rsidP="009030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0D8">
        <w:rPr>
          <w:color w:val="111111"/>
          <w:sz w:val="28"/>
          <w:szCs w:val="28"/>
        </w:rPr>
        <w:t>В условиях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030D8">
        <w:rPr>
          <w:color w:val="111111"/>
          <w:sz w:val="28"/>
          <w:szCs w:val="28"/>
        </w:rPr>
        <w:t> дошкольного образования педагогу необходимо осознавать важность сотрудничества с семьей для создания единого пространства, направленного на всестороннее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9030D8">
        <w:rPr>
          <w:color w:val="111111"/>
          <w:sz w:val="28"/>
          <w:szCs w:val="28"/>
        </w:rPr>
        <w:t xml:space="preserve">. </w:t>
      </w:r>
    </w:p>
    <w:p w:rsidR="009030D8" w:rsidRPr="009030D8" w:rsidRDefault="009030D8" w:rsidP="009030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0D8">
        <w:rPr>
          <w:color w:val="111111"/>
          <w:sz w:val="28"/>
          <w:szCs w:val="28"/>
        </w:rPr>
        <w:t>Одной из наиболее интересных и нетрадиционных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взаимодействия являются совместные детско-родительские праздники</w:t>
      </w:r>
      <w:r w:rsidRPr="009030D8">
        <w:rPr>
          <w:color w:val="111111"/>
          <w:sz w:val="28"/>
          <w:szCs w:val="28"/>
        </w:rPr>
        <w:t>. Они не просто служат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развлечением для детей и родителей</w:t>
      </w:r>
      <w:r w:rsidRPr="009030D8">
        <w:rPr>
          <w:color w:val="111111"/>
          <w:sz w:val="28"/>
          <w:szCs w:val="28"/>
        </w:rPr>
        <w:t>, а это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совместные мероприятия</w:t>
      </w:r>
      <w:r w:rsidRPr="009030D8">
        <w:rPr>
          <w:color w:val="111111"/>
          <w:sz w:val="28"/>
          <w:szCs w:val="28"/>
        </w:rPr>
        <w:t>, направленные на то, чтобы показать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9030D8">
        <w:rPr>
          <w:color w:val="111111"/>
          <w:sz w:val="28"/>
          <w:szCs w:val="28"/>
        </w:rPr>
        <w:t>, как правильно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организовать детский досуг</w:t>
      </w:r>
      <w:r w:rsidRPr="009030D8">
        <w:rPr>
          <w:color w:val="111111"/>
          <w:sz w:val="28"/>
          <w:szCs w:val="28"/>
        </w:rPr>
        <w:t>, научить их общаться не только со своим ребенком, но и с его сверстниками. Такая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взаимодействия помогает сплотить детско-родительский коллектив группы</w:t>
      </w:r>
      <w:r w:rsidRPr="009030D8">
        <w:rPr>
          <w:color w:val="111111"/>
          <w:sz w:val="28"/>
          <w:szCs w:val="28"/>
        </w:rPr>
        <w:t>, дает возможность увидеть и оценить уровень социальной уверенности поведения ребенка в коллективе сверстников и взрослых, познакомить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030D8">
        <w:rPr>
          <w:color w:val="111111"/>
          <w:sz w:val="28"/>
          <w:szCs w:val="28"/>
        </w:rPr>
        <w:t> и вовлечь их в жизнь детей в условиях образовательного учреждения, оптимизировать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детско-родительские отношения</w:t>
      </w:r>
      <w:r w:rsidRPr="009030D8">
        <w:rPr>
          <w:color w:val="111111"/>
          <w:sz w:val="28"/>
          <w:szCs w:val="28"/>
        </w:rPr>
        <w:t>.</w:t>
      </w:r>
    </w:p>
    <w:p w:rsidR="009030D8" w:rsidRPr="009030D8" w:rsidRDefault="009030D8" w:rsidP="009030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0D8">
        <w:rPr>
          <w:color w:val="111111"/>
          <w:sz w:val="28"/>
          <w:szCs w:val="28"/>
          <w:bdr w:val="none" w:sz="0" w:space="0" w:color="auto" w:frame="1"/>
        </w:rPr>
        <w:t>Мероприятия могут быть разных видов</w:t>
      </w:r>
      <w:r w:rsidRPr="009030D8">
        <w:rPr>
          <w:color w:val="111111"/>
          <w:sz w:val="28"/>
          <w:szCs w:val="28"/>
        </w:rPr>
        <w:t>: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9030D8">
        <w:rPr>
          <w:color w:val="111111"/>
          <w:sz w:val="28"/>
          <w:szCs w:val="28"/>
        </w:rPr>
        <w:t>, спортивные мероприятия,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совместные экскурсии</w:t>
      </w:r>
      <w:r w:rsidRPr="009030D8">
        <w:rPr>
          <w:color w:val="111111"/>
          <w:sz w:val="28"/>
          <w:szCs w:val="28"/>
        </w:rPr>
        <w:t>, где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030D8">
        <w:rPr>
          <w:color w:val="111111"/>
          <w:sz w:val="28"/>
          <w:szCs w:val="28"/>
        </w:rPr>
        <w:t> являются полноценными участниками, вместе с детьми танцуют, играют, узнают новое, выполняют оздоровительные упражнения.</w:t>
      </w:r>
    </w:p>
    <w:p w:rsidR="009030D8" w:rsidRPr="009030D8" w:rsidRDefault="009030D8" w:rsidP="009030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030D8">
        <w:rPr>
          <w:color w:val="111111"/>
          <w:sz w:val="28"/>
          <w:szCs w:val="28"/>
        </w:rPr>
        <w:t> охотно и с большим желанием принимают участие именно в таких досуговых мероприятиях. Пройдут годы, дети забудут песни и стихи, которые звучали на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9030D8">
        <w:rPr>
          <w:color w:val="111111"/>
          <w:sz w:val="28"/>
          <w:szCs w:val="28"/>
        </w:rPr>
        <w:t>, игры в которые играли, но в своей памяти они навсегда сохранят тепло общения, радость сопереживания. Подобные мероприятия, на наш взгляд, сплачивают семьи, дают возможность взглянуть друг на друга в новой обстановке, укрепляют сотрудничество между семьей и детским учреждением.</w:t>
      </w:r>
    </w:p>
    <w:p w:rsidR="009030D8" w:rsidRPr="009030D8" w:rsidRDefault="009030D8" w:rsidP="009030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30D8">
        <w:rPr>
          <w:color w:val="111111"/>
          <w:sz w:val="28"/>
          <w:szCs w:val="28"/>
        </w:rPr>
        <w:t>Особо следует отмечать ценность обратной связи, полученной от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030D8">
        <w:rPr>
          <w:color w:val="111111"/>
          <w:sz w:val="28"/>
          <w:szCs w:val="28"/>
        </w:rPr>
        <w:t>: </w:t>
      </w:r>
      <w:r w:rsidRPr="009030D8">
        <w:rPr>
          <w:i/>
          <w:iCs/>
          <w:color w:val="111111"/>
          <w:sz w:val="28"/>
          <w:szCs w:val="28"/>
          <w:bdr w:val="none" w:sz="0" w:space="0" w:color="auto" w:frame="1"/>
        </w:rPr>
        <w:t>«Очень важно, что вы это сделали, сказали»</w:t>
      </w:r>
      <w:r w:rsidRPr="009030D8">
        <w:rPr>
          <w:color w:val="111111"/>
          <w:sz w:val="28"/>
          <w:szCs w:val="28"/>
        </w:rPr>
        <w:t>. Некоторые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030D8">
        <w:rPr>
          <w:color w:val="111111"/>
          <w:sz w:val="28"/>
          <w:szCs w:val="28"/>
        </w:rPr>
        <w:t> при участии в играх или выступлениях могут чувствовать неловкость. Педагогу лучше не заострять на этом внимания, а проявить интерес к мнению этих </w:t>
      </w:r>
      <w:r w:rsidRPr="00903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030D8">
        <w:rPr>
          <w:color w:val="111111"/>
          <w:sz w:val="28"/>
          <w:szCs w:val="28"/>
        </w:rPr>
        <w:t>, выразить им благодарность за участие.</w:t>
      </w:r>
    </w:p>
    <w:p w:rsidR="00603C2D" w:rsidRPr="00F36B76" w:rsidRDefault="00603C2D" w:rsidP="00F36B7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6B76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развивающем центре «Радуга», в преддверии праздника, дня защитника Отечества, прошло мероприятие совместно с папами. Дети вместе с папами участвовали в соревнованиях «Кто быстрее?», «Подбей танк гранатой», «Эвакуация», «На привале». Учащиеся заранее подготовили песни о Родине и стихи, которые исполнили на праздники. </w:t>
      </w:r>
      <w:r w:rsidR="00F36B76" w:rsidRPr="00F36B76">
        <w:rPr>
          <w:rFonts w:ascii="Times New Roman" w:hAnsi="Times New Roman" w:cs="Times New Roman"/>
          <w:sz w:val="28"/>
          <w:szCs w:val="28"/>
        </w:rPr>
        <w:t xml:space="preserve">Болельщиками были девочки, мамы, младшие братья и сёстры. </w:t>
      </w:r>
      <w:r w:rsidR="00F36B76" w:rsidRPr="00F36B76">
        <w:rPr>
          <w:rFonts w:ascii="Times New Roman" w:hAnsi="Times New Roman" w:cs="Times New Roman"/>
          <w:sz w:val="28"/>
          <w:szCs w:val="28"/>
        </w:rPr>
        <w:lastRenderedPageBreak/>
        <w:t>Мероприятие прошло весело, интересно. Подобные мероприятия станут традиционными в нашем образовательном учреждении, особенно в 2024 году, так как указом президента страны, он объявлен годом семьи. Именно семья является источником любви, понимания и поддержки.</w:t>
      </w:r>
    </w:p>
    <w:sectPr w:rsidR="00603C2D" w:rsidRPr="00F36B76" w:rsidSect="00D4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D8"/>
    <w:rsid w:val="004B771D"/>
    <w:rsid w:val="00603C2D"/>
    <w:rsid w:val="009030D8"/>
    <w:rsid w:val="00D43388"/>
    <w:rsid w:val="00F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2024-02-25T16:26:00Z</dcterms:created>
  <dcterms:modified xsi:type="dcterms:W3CDTF">2024-02-25T17:05:00Z</dcterms:modified>
</cp:coreProperties>
</file>