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C" w:rsidRPr="00ED6C72" w:rsidRDefault="009B530C" w:rsidP="009B530C">
      <w:pPr>
        <w:shd w:val="clear" w:color="auto" w:fill="FFFFFF"/>
        <w:spacing w:after="15"/>
        <w:jc w:val="center"/>
        <w:rPr>
          <w:b/>
          <w:color w:val="111115"/>
        </w:rPr>
      </w:pPr>
      <w:r w:rsidRPr="00ED6C72">
        <w:rPr>
          <w:b/>
          <w:color w:val="111115"/>
        </w:rPr>
        <w:t>УПРАВЛЕНИЕ ОБРАЗОВАНИЯ АДМИНИСТРАЦИИ ТУГУЛЫМКСКОГО ГОРОДСКОГО ОКРУГА</w:t>
      </w:r>
    </w:p>
    <w:p w:rsidR="009B530C" w:rsidRPr="00ED6C72" w:rsidRDefault="009B530C" w:rsidP="009B530C">
      <w:pPr>
        <w:shd w:val="clear" w:color="auto" w:fill="FFFFFF"/>
        <w:spacing w:after="15"/>
        <w:jc w:val="center"/>
        <w:rPr>
          <w:b/>
          <w:color w:val="111115"/>
        </w:rPr>
      </w:pPr>
      <w:r w:rsidRPr="00ED6C72">
        <w:rPr>
          <w:b/>
          <w:color w:val="111115"/>
        </w:rPr>
        <w:t>МУНИЦИПАЛЬНОЕ БЮДЖЕТНОЕ ОБЩЕОБРАЗОВАТЕЛЬНОЕ УЧРЕЖДЕНИЕ ЗУБК</w:t>
      </w:r>
      <w:r>
        <w:rPr>
          <w:b/>
          <w:color w:val="111115"/>
        </w:rPr>
        <w:t>ОВСКАЯ ООШ № 20 (МБОУ ЗУБКОВСКАЯ</w:t>
      </w:r>
      <w:r w:rsidRPr="00ED6C72">
        <w:rPr>
          <w:b/>
          <w:color w:val="111115"/>
        </w:rPr>
        <w:t xml:space="preserve"> ООШ № 20)</w:t>
      </w:r>
    </w:p>
    <w:p w:rsidR="009B530C" w:rsidRDefault="009B530C" w:rsidP="009B530C">
      <w:pPr>
        <w:shd w:val="clear" w:color="auto" w:fill="FFFFFF"/>
        <w:spacing w:after="15"/>
        <w:jc w:val="center"/>
        <w:rPr>
          <w:b/>
          <w:color w:val="111115"/>
          <w:sz w:val="28"/>
          <w:szCs w:val="21"/>
        </w:rPr>
      </w:pPr>
    </w:p>
    <w:p w:rsidR="009B530C" w:rsidRDefault="00112187" w:rsidP="00112187">
      <w:pPr>
        <w:jc w:val="both"/>
        <w:rPr>
          <w:b/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Pr="008C762D" w:rsidRDefault="009B530C" w:rsidP="009B530C">
      <w:pPr>
        <w:jc w:val="center"/>
        <w:rPr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>Интегрированный урок. Музыка и литература.</w:t>
      </w:r>
    </w:p>
    <w:p w:rsidR="009B530C" w:rsidRPr="008C762D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Pr="008C762D" w:rsidRDefault="009B530C" w:rsidP="009B530C">
      <w:pPr>
        <w:jc w:val="center"/>
        <w:rPr>
          <w:sz w:val="28"/>
          <w:szCs w:val="28"/>
        </w:rPr>
      </w:pPr>
      <w:r w:rsidRPr="008C762D">
        <w:rPr>
          <w:b/>
          <w:bCs/>
          <w:sz w:val="28"/>
          <w:szCs w:val="28"/>
        </w:rPr>
        <w:t xml:space="preserve">Тема. </w:t>
      </w:r>
      <w:r w:rsidRPr="008C762D">
        <w:rPr>
          <w:sz w:val="28"/>
          <w:szCs w:val="28"/>
        </w:rPr>
        <w:t>Музыка в поэзии Н.А. Некрасова.</w:t>
      </w: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9B530C">
      <w:pPr>
        <w:shd w:val="clear" w:color="auto" w:fill="FFFFFF"/>
        <w:spacing w:after="15"/>
        <w:jc w:val="right"/>
        <w:rPr>
          <w:b/>
          <w:color w:val="111115"/>
        </w:rPr>
      </w:pPr>
      <w:r>
        <w:rPr>
          <w:b/>
          <w:color w:val="111115"/>
        </w:rPr>
        <w:t>Автор: Зубкова Светлана Валерьевна,</w:t>
      </w:r>
    </w:p>
    <w:p w:rsidR="009B530C" w:rsidRPr="00ED6C72" w:rsidRDefault="009B530C" w:rsidP="009B530C">
      <w:pPr>
        <w:shd w:val="clear" w:color="auto" w:fill="FFFFFF"/>
        <w:spacing w:after="15"/>
        <w:jc w:val="right"/>
        <w:rPr>
          <w:b/>
          <w:color w:val="111115"/>
        </w:rPr>
      </w:pPr>
      <w:r>
        <w:rPr>
          <w:b/>
          <w:color w:val="111115"/>
        </w:rPr>
        <w:t>учитель начальных классов</w:t>
      </w:r>
    </w:p>
    <w:p w:rsidR="009B530C" w:rsidRDefault="009B530C" w:rsidP="009B530C">
      <w:pPr>
        <w:shd w:val="clear" w:color="auto" w:fill="FFFFFF"/>
        <w:spacing w:after="15"/>
        <w:jc w:val="right"/>
        <w:rPr>
          <w:b/>
          <w:color w:val="111115"/>
          <w:sz w:val="28"/>
          <w:szCs w:val="21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112187">
      <w:pPr>
        <w:jc w:val="both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Село </w:t>
      </w:r>
      <w:proofErr w:type="spellStart"/>
      <w:r>
        <w:rPr>
          <w:b/>
          <w:bCs/>
          <w:sz w:val="28"/>
          <w:szCs w:val="28"/>
        </w:rPr>
        <w:t>Зубково</w:t>
      </w:r>
      <w:proofErr w:type="spellEnd"/>
      <w:r>
        <w:rPr>
          <w:b/>
          <w:bCs/>
          <w:sz w:val="28"/>
          <w:szCs w:val="28"/>
        </w:rPr>
        <w:t>, 2020</w:t>
      </w: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9B530C" w:rsidRDefault="009B530C" w:rsidP="009B530C">
      <w:pPr>
        <w:jc w:val="center"/>
        <w:rPr>
          <w:b/>
          <w:bCs/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b/>
          <w:bCs/>
          <w:sz w:val="28"/>
          <w:szCs w:val="28"/>
        </w:rPr>
        <w:lastRenderedPageBreak/>
        <w:t xml:space="preserve">Тема. </w:t>
      </w:r>
      <w:r w:rsidRPr="008C762D">
        <w:rPr>
          <w:sz w:val="28"/>
          <w:szCs w:val="28"/>
        </w:rPr>
        <w:t>Музыка в поэзии Н.А. Некрасова.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b/>
          <w:bCs/>
          <w:sz w:val="28"/>
          <w:szCs w:val="28"/>
        </w:rPr>
        <w:t xml:space="preserve">Цель. </w:t>
      </w:r>
      <w:r w:rsidRPr="008C762D">
        <w:rPr>
          <w:sz w:val="28"/>
          <w:szCs w:val="28"/>
        </w:rPr>
        <w:t>Познакомить с особенностями творчества поэта. Показать использование  композиторами стихотворений Некрасова.</w:t>
      </w: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 xml:space="preserve">Задачи. 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Познакомить с биографическими сведениями Некрасова.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Способствовать: 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 развитию читательской грамотности, всесторонне развитой личности, интереса к музыке,  литературе.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 формированию эстетических чувств.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 воспитанию любви к русской классической литературе 19 века, патриотических чувств через творчество поэта Некрасова, 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b/>
          <w:bCs/>
          <w:sz w:val="28"/>
          <w:szCs w:val="28"/>
        </w:rPr>
        <w:t xml:space="preserve">Оборудование. 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Компьютер.</w:t>
      </w: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>Материал к уроку.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Презентация по теме урока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Запись на </w:t>
      </w:r>
      <w:proofErr w:type="spellStart"/>
      <w:r w:rsidRPr="008C762D">
        <w:rPr>
          <w:sz w:val="28"/>
          <w:szCs w:val="28"/>
        </w:rPr>
        <w:t>флешкарте</w:t>
      </w:r>
      <w:proofErr w:type="spellEnd"/>
      <w:r w:rsidRPr="008C762D">
        <w:rPr>
          <w:sz w:val="28"/>
          <w:szCs w:val="28"/>
        </w:rPr>
        <w:t xml:space="preserve"> произведений «Что ты жадно глядишь на дорогу», «Коробейники». Портретная галерея.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pStyle w:val="1"/>
        <w:jc w:val="center"/>
        <w:rPr>
          <w:sz w:val="28"/>
          <w:szCs w:val="28"/>
        </w:rPr>
      </w:pPr>
      <w:r w:rsidRPr="008C762D">
        <w:rPr>
          <w:sz w:val="28"/>
          <w:szCs w:val="28"/>
        </w:rPr>
        <w:t>ХОД УРОКА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Организация обучающихся </w:t>
      </w:r>
      <w:r w:rsidRPr="008C762D">
        <w:rPr>
          <w:b/>
          <w:bCs/>
          <w:sz w:val="28"/>
          <w:szCs w:val="28"/>
        </w:rPr>
        <w:t xml:space="preserve"> на учебную деятельность.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Друзья, сегодня урок необычный.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вас он ещё не</w:t>
      </w:r>
      <w:r w:rsidRPr="008C762D">
        <w:rPr>
          <w:sz w:val="28"/>
          <w:szCs w:val="28"/>
        </w:rPr>
        <w:t>привычный.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Но когда</w:t>
      </w:r>
      <w:r>
        <w:rPr>
          <w:sz w:val="28"/>
          <w:szCs w:val="28"/>
        </w:rPr>
        <w:t xml:space="preserve"> – то надо с чего – то начинать,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Вот и разрешите урок мне начать.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746213" w:rsidRDefault="00112187" w:rsidP="00112187">
      <w:pPr>
        <w:jc w:val="both"/>
        <w:rPr>
          <w:b/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>2. Определение темы, цели.</w:t>
      </w:r>
      <w:r w:rsidRPr="008C762D">
        <w:rPr>
          <w:b/>
          <w:i/>
          <w:sz w:val="28"/>
          <w:szCs w:val="28"/>
        </w:rPr>
        <w:t xml:space="preserve"> </w:t>
      </w:r>
      <w:r w:rsidRPr="00746213">
        <w:rPr>
          <w:b/>
          <w:sz w:val="28"/>
          <w:szCs w:val="28"/>
        </w:rPr>
        <w:t>Работа по слайдам презентации</w:t>
      </w:r>
      <w:r w:rsidRPr="008C762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</w:p>
    <w:p w:rsidR="00112187" w:rsidRPr="008C762D" w:rsidRDefault="00112187" w:rsidP="00112187">
      <w:pPr>
        <w:pStyle w:val="2"/>
        <w:jc w:val="both"/>
        <w:rPr>
          <w:sz w:val="28"/>
          <w:szCs w:val="28"/>
        </w:rPr>
      </w:pPr>
    </w:p>
    <w:p w:rsidR="00112187" w:rsidRDefault="00112187" w:rsidP="00112187">
      <w:pPr>
        <w:pStyle w:val="2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2.1</w:t>
      </w:r>
      <w:r w:rsidRPr="00746213">
        <w:rPr>
          <w:b/>
          <w:bCs/>
          <w:i w:val="0"/>
          <w:sz w:val="28"/>
          <w:szCs w:val="28"/>
        </w:rPr>
        <w:t>Определение темы</w:t>
      </w:r>
      <w:r>
        <w:rPr>
          <w:b/>
          <w:bCs/>
          <w:i w:val="0"/>
          <w:sz w:val="28"/>
          <w:szCs w:val="28"/>
        </w:rPr>
        <w:t>.</w:t>
      </w:r>
    </w:p>
    <w:p w:rsidR="00112187" w:rsidRPr="00746213" w:rsidRDefault="00112187" w:rsidP="00112187">
      <w:pPr>
        <w:pStyle w:val="2"/>
        <w:jc w:val="center"/>
        <w:rPr>
          <w:i w:val="0"/>
          <w:sz w:val="28"/>
          <w:szCs w:val="28"/>
        </w:rPr>
      </w:pPr>
      <w:r w:rsidRPr="00746213">
        <w:rPr>
          <w:i w:val="0"/>
          <w:sz w:val="28"/>
          <w:szCs w:val="28"/>
        </w:rPr>
        <w:t>Звучит романс «Что ты жадно глядишь на дорогу»</w:t>
      </w:r>
    </w:p>
    <w:p w:rsidR="00112187" w:rsidRPr="00746213" w:rsidRDefault="00112187" w:rsidP="00112187">
      <w:pPr>
        <w:jc w:val="center"/>
        <w:rPr>
          <w:sz w:val="28"/>
          <w:szCs w:val="28"/>
        </w:rPr>
      </w:pPr>
    </w:p>
    <w:p w:rsidR="00112187" w:rsidRPr="00746213" w:rsidRDefault="00112187" w:rsidP="00112187">
      <w:pPr>
        <w:jc w:val="center"/>
        <w:rPr>
          <w:sz w:val="28"/>
          <w:szCs w:val="28"/>
        </w:rPr>
      </w:pPr>
      <w:r w:rsidRPr="00746213">
        <w:rPr>
          <w:sz w:val="28"/>
          <w:szCs w:val="28"/>
        </w:rPr>
        <w:t>СЛАЙД. Иллюстрация к стихотворению Некрасова «Тройка».</w:t>
      </w:r>
    </w:p>
    <w:p w:rsidR="00112187" w:rsidRPr="00746213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Вы прослушали музыкальное произведение «Что ты жадно глядишь на дорогу…»</w:t>
      </w:r>
      <w:r>
        <w:rPr>
          <w:sz w:val="28"/>
          <w:szCs w:val="28"/>
        </w:rPr>
        <w:t xml:space="preserve"> и у</w:t>
      </w:r>
      <w:r w:rsidRPr="008C762D">
        <w:rPr>
          <w:sz w:val="28"/>
          <w:szCs w:val="28"/>
        </w:rPr>
        <w:t>видели иллюстрацию стихотворения Некрасова.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Как вы думаете, как взаимосвязаны прослушанное произведение и иллюстрация?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Это произведение написано на стихотворение Н. А. Некрасова «Тройка».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center"/>
        <w:rPr>
          <w:sz w:val="28"/>
          <w:szCs w:val="28"/>
        </w:rPr>
      </w:pPr>
      <w:r w:rsidRPr="008C762D">
        <w:rPr>
          <w:sz w:val="28"/>
          <w:szCs w:val="28"/>
        </w:rPr>
        <w:t>СЛАЙД. Музыка и литература.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Сегодня у нас интегрированный урок музыки и литературы. 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 произведении, которое вы сейчас прослушали,  прослеживается взаимосвязь двух искусств: литературного и музыкального.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lastRenderedPageBreak/>
        <w:t>Как музыкальные жанры, такие как романс и песня могут быть взаимосвязаны с лирической поэзией?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Сегодняшний урок посвятим лирической поэзии Николая Некрасова и музыкальности его творчества.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Давайте попробуем определить тему сегодняшнего урока.</w:t>
      </w:r>
    </w:p>
    <w:p w:rsidR="00112187" w:rsidRPr="008C762D" w:rsidRDefault="00112187" w:rsidP="00112187">
      <w:pPr>
        <w:jc w:val="both"/>
        <w:rPr>
          <w:bCs/>
          <w:sz w:val="28"/>
          <w:szCs w:val="28"/>
        </w:rPr>
      </w:pPr>
    </w:p>
    <w:p w:rsidR="00112187" w:rsidRPr="008C762D" w:rsidRDefault="00112187" w:rsidP="00112187">
      <w:pPr>
        <w:jc w:val="center"/>
        <w:rPr>
          <w:bCs/>
          <w:sz w:val="28"/>
          <w:szCs w:val="28"/>
        </w:rPr>
      </w:pPr>
      <w:r w:rsidRPr="008C762D">
        <w:rPr>
          <w:bCs/>
          <w:sz w:val="28"/>
          <w:szCs w:val="28"/>
        </w:rPr>
        <w:t>СЛАЙД. Музыка в поэзии Некрасова.</w:t>
      </w:r>
    </w:p>
    <w:p w:rsidR="00112187" w:rsidRPr="008C762D" w:rsidRDefault="00112187" w:rsidP="00112187">
      <w:pPr>
        <w:jc w:val="center"/>
        <w:rPr>
          <w:b/>
          <w:bCs/>
          <w:sz w:val="28"/>
          <w:szCs w:val="28"/>
        </w:rPr>
      </w:pPr>
    </w:p>
    <w:p w:rsidR="00112187" w:rsidRPr="00746213" w:rsidRDefault="00112187" w:rsidP="00112187">
      <w:pPr>
        <w:jc w:val="both"/>
        <w:rPr>
          <w:bCs/>
          <w:sz w:val="28"/>
          <w:szCs w:val="28"/>
        </w:rPr>
      </w:pPr>
      <w:r w:rsidRPr="00746213">
        <w:rPr>
          <w:bCs/>
          <w:sz w:val="28"/>
          <w:szCs w:val="28"/>
        </w:rPr>
        <w:t>Итак, тема  «Музыка в поэзии Некрасова».</w:t>
      </w:r>
    </w:p>
    <w:p w:rsidR="00112187" w:rsidRPr="008C762D" w:rsidRDefault="00112187" w:rsidP="00112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8C762D">
        <w:rPr>
          <w:b/>
          <w:sz w:val="28"/>
          <w:szCs w:val="28"/>
        </w:rPr>
        <w:t>Определение цели.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Как вы думаете, что сегодня на уроке потребуется от вас?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Что вы должны увидеть и почувствовать?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Вы должны увидеть, как широко в музыке используются стихи Некрасова, почувствовать какие чувства хотел передать читателю поэт. Понять как велик этот человек , чем заслужил он это величие и уважение.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Эпиграфом к уроку служат слова самого поэта: «Я лиру посвятил народу своему».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>3.Работа по теме урока.</w:t>
      </w: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8C762D">
        <w:rPr>
          <w:b/>
          <w:bCs/>
          <w:sz w:val="28"/>
          <w:szCs w:val="28"/>
        </w:rPr>
        <w:t xml:space="preserve"> Слово учителя о творчестве Некрасова.</w:t>
      </w:r>
    </w:p>
    <w:p w:rsidR="00112187" w:rsidRPr="008C762D" w:rsidRDefault="00112187" w:rsidP="00112187">
      <w:pPr>
        <w:jc w:val="center"/>
        <w:rPr>
          <w:bCs/>
          <w:sz w:val="28"/>
          <w:szCs w:val="28"/>
        </w:rPr>
      </w:pPr>
    </w:p>
    <w:p w:rsidR="00112187" w:rsidRPr="008C762D" w:rsidRDefault="00112187" w:rsidP="00112187">
      <w:pPr>
        <w:jc w:val="center"/>
        <w:rPr>
          <w:bCs/>
          <w:sz w:val="28"/>
          <w:szCs w:val="28"/>
        </w:rPr>
      </w:pPr>
      <w:r w:rsidRPr="008C762D">
        <w:rPr>
          <w:bCs/>
          <w:sz w:val="28"/>
          <w:szCs w:val="28"/>
        </w:rPr>
        <w:t xml:space="preserve">СЛАЙД. </w:t>
      </w:r>
      <w:r>
        <w:rPr>
          <w:bCs/>
          <w:sz w:val="28"/>
          <w:szCs w:val="28"/>
        </w:rPr>
        <w:t xml:space="preserve">Портрет </w:t>
      </w:r>
      <w:r w:rsidRPr="008C762D">
        <w:rPr>
          <w:bCs/>
          <w:sz w:val="28"/>
          <w:szCs w:val="28"/>
        </w:rPr>
        <w:t>Н.А. Некрасов</w:t>
      </w:r>
      <w:r>
        <w:rPr>
          <w:bCs/>
          <w:sz w:val="28"/>
          <w:szCs w:val="28"/>
        </w:rPr>
        <w:t>а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Обращаясь к теме России, Пушкин и Лермонтов видели величие народа, широту русских земель, но для Некрасова Россия – это</w:t>
      </w:r>
      <w:r>
        <w:rPr>
          <w:sz w:val="28"/>
          <w:szCs w:val="28"/>
        </w:rPr>
        <w:t>,</w:t>
      </w:r>
      <w:r w:rsidRPr="008C762D">
        <w:rPr>
          <w:sz w:val="28"/>
          <w:szCs w:val="28"/>
        </w:rPr>
        <w:t xml:space="preserve"> прежде всего крестьянство, изнемогавшее под гнётом помещиков. У Некрасова главным героем стал простой русский крестьянин, кормилец.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Сочувствие и сострадание по отношению к обездоленным, несправедливо обиженным людям, к терпящему нужду и унижение «бедному народу» пронизано в стихотворениях Некрасова. Некрасова называют «Поэтом народной боли».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center"/>
        <w:rPr>
          <w:sz w:val="28"/>
          <w:szCs w:val="28"/>
        </w:rPr>
      </w:pPr>
      <w:r w:rsidRPr="008C762D">
        <w:rPr>
          <w:sz w:val="28"/>
          <w:szCs w:val="28"/>
        </w:rPr>
        <w:t>СЛАЙД.  Иллюстрация</w:t>
      </w:r>
      <w:r>
        <w:rPr>
          <w:sz w:val="28"/>
          <w:szCs w:val="28"/>
        </w:rPr>
        <w:t xml:space="preserve"> к стихотворению  «Крестьянские дети»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Сочувствие и сострадание появились у поэта ещё в детстве. Жизнь простого народа ему близка и понятна. В детстве всё свободное время он проводил не с барскими детьми, а с крестьянскими. Это и помогло ему стать сильным и выносливым. Уже потом, когда он уезжает из дома и отец отказывается платить за его учёбу, Некрасов живёт в полной нищете, скитаясь по чердакам и подвалам. Но и это его не заставило сдаться. Он ещё сильнее и ближе понял тяжесть жизни простого народа.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8C762D">
        <w:rPr>
          <w:b/>
          <w:sz w:val="28"/>
          <w:szCs w:val="28"/>
        </w:rPr>
        <w:t xml:space="preserve">Выставка </w:t>
      </w:r>
      <w:r>
        <w:rPr>
          <w:b/>
          <w:sz w:val="28"/>
          <w:szCs w:val="28"/>
        </w:rPr>
        <w:t>книг с произведениями Некрасова.</w:t>
      </w:r>
      <w:r w:rsidRPr="00537453">
        <w:rPr>
          <w:b/>
          <w:sz w:val="28"/>
          <w:szCs w:val="28"/>
        </w:rPr>
        <w:t xml:space="preserve"> </w:t>
      </w:r>
      <w:r w:rsidRPr="008C762D">
        <w:rPr>
          <w:b/>
          <w:sz w:val="28"/>
          <w:szCs w:val="28"/>
        </w:rPr>
        <w:t xml:space="preserve">Слово учителя о </w:t>
      </w:r>
      <w:proofErr w:type="spellStart"/>
      <w:r w:rsidRPr="008C762D">
        <w:rPr>
          <w:b/>
          <w:sz w:val="28"/>
          <w:szCs w:val="28"/>
        </w:rPr>
        <w:t>песенности</w:t>
      </w:r>
      <w:proofErr w:type="spellEnd"/>
      <w:r w:rsidRPr="008C762D">
        <w:rPr>
          <w:b/>
          <w:sz w:val="28"/>
          <w:szCs w:val="28"/>
        </w:rPr>
        <w:t xml:space="preserve"> стихов Некрасова. Использование стихов в произведениях великих классиков.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lastRenderedPageBreak/>
        <w:t>Боль, сострадание, можно почувствовать во многих его стихах: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(обратиться к выставке книг)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Поэзия Некрасова прочно связана с песенными интонациями и ритмами, присущими музыкальному фольклору.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12187" w:rsidRPr="008C762D" w:rsidRDefault="00112187" w:rsidP="001121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СЛАЙД. Музыкальность стихов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О музыкальности стихов говорит уже сам факт обращения композиторов к его творчеству. Более 100 его произведений положены на музыку как выдающимися, так и малоизвестными композиторами.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Наибольшую популярность завоевали произведения Мусоргского, Бородина, Чайковского, Шостаковича, Глазунова, Хренникова, Танеева  и др.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center"/>
        <w:rPr>
          <w:sz w:val="28"/>
          <w:szCs w:val="28"/>
        </w:rPr>
      </w:pPr>
      <w:r w:rsidRPr="008C762D">
        <w:rPr>
          <w:sz w:val="28"/>
          <w:szCs w:val="28"/>
        </w:rPr>
        <w:t>СЛАЙД. Исп</w:t>
      </w:r>
      <w:r>
        <w:rPr>
          <w:sz w:val="28"/>
          <w:szCs w:val="28"/>
        </w:rPr>
        <w:t>ользование стихов композиторами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Наиболее часто композиторы обращались к таким стихотворениям, как «Тройка», «Несжатая полоса», «Зелёный шум», «Коробейники».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8C762D">
        <w:rPr>
          <w:b/>
          <w:sz w:val="28"/>
          <w:szCs w:val="28"/>
        </w:rPr>
        <w:t>Наблюдение интонации в стихах Некрасова. Исполнение детей.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 начале урока вы прослушали романс на стихотворение «Тройка».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Романс не единственный жанр, который проник в творчество Некрасова. В его стихах слышны интонации протяжных  и колыбельных песен, плачей – причетов, ритмы плясовых.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8C762D">
        <w:rPr>
          <w:b/>
          <w:sz w:val="28"/>
          <w:szCs w:val="28"/>
        </w:rPr>
        <w:t>Знакомство со стихотворением «Коробейники». Работа над словами, помогающими увидеть характер и настроение п</w:t>
      </w:r>
      <w:r>
        <w:rPr>
          <w:b/>
          <w:sz w:val="28"/>
          <w:szCs w:val="28"/>
        </w:rPr>
        <w:t>р</w:t>
      </w:r>
      <w:r w:rsidRPr="008C762D">
        <w:rPr>
          <w:b/>
          <w:sz w:val="28"/>
          <w:szCs w:val="28"/>
        </w:rPr>
        <w:t>оизведения.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Романсы, написан</w:t>
      </w:r>
      <w:r>
        <w:rPr>
          <w:sz w:val="28"/>
          <w:szCs w:val="28"/>
        </w:rPr>
        <w:t>ные на стихи Некрасова широкие, к</w:t>
      </w:r>
      <w:r w:rsidRPr="008C762D">
        <w:rPr>
          <w:sz w:val="28"/>
          <w:szCs w:val="28"/>
        </w:rPr>
        <w:t>ак степь, заунывные, как тяжёлая крестьянская жизнь, и разгульные, как грубый и пьяный деревенский мужик.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«Ой, полным, полна. Моя коробушка»… «Коробушка» - как необычно ласково. Это характерно творчеству Некрасова.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Вам эти слова знакомы. Да не удивляйтесь. Слова к известной вам песне взяты из стихотворения «Коробейники».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8C762D">
        <w:rPr>
          <w:b/>
          <w:sz w:val="28"/>
          <w:szCs w:val="28"/>
        </w:rPr>
        <w:t>Слушание песни «Ой, полным полна моя коробушка…»</w:t>
      </w:r>
      <w:r>
        <w:rPr>
          <w:b/>
          <w:sz w:val="28"/>
          <w:szCs w:val="28"/>
        </w:rPr>
        <w:t xml:space="preserve">. Работа по произведению 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Послушайте эту песню.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-Какая она по характеру?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8C762D">
        <w:rPr>
          <w:b/>
          <w:sz w:val="28"/>
          <w:szCs w:val="28"/>
        </w:rPr>
        <w:t>Слово учителя. Тема Родины в произведениях Некрасова.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center"/>
        <w:rPr>
          <w:sz w:val="28"/>
          <w:szCs w:val="28"/>
        </w:rPr>
      </w:pPr>
      <w:r w:rsidRPr="008C762D">
        <w:rPr>
          <w:sz w:val="28"/>
          <w:szCs w:val="28"/>
        </w:rPr>
        <w:t>СЛАЙД. Связь Некрасова с Родиной.</w:t>
      </w:r>
    </w:p>
    <w:p w:rsidR="00112187" w:rsidRPr="008C762D" w:rsidRDefault="00112187" w:rsidP="00112187">
      <w:pPr>
        <w:jc w:val="center"/>
        <w:rPr>
          <w:sz w:val="28"/>
          <w:szCs w:val="28"/>
        </w:rPr>
      </w:pP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lastRenderedPageBreak/>
        <w:t>Через всё творчество Некрасова проходит образ Родины и природы родного края.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Связь с природой чувствуется во всех произведениях..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Простые слова, ничего необычного, но читаешь и удивляешься, сколько любви. Эта любовь к родине огромна!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«О, матушка Русь! Ты приветствуешь сына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Так нежно, что кругом идёт голова!»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8C762D" w:rsidRDefault="00112187" w:rsidP="00112187">
      <w:pPr>
        <w:jc w:val="center"/>
        <w:rPr>
          <w:sz w:val="28"/>
          <w:szCs w:val="28"/>
        </w:rPr>
      </w:pPr>
      <w:r w:rsidRPr="008C762D">
        <w:rPr>
          <w:sz w:val="28"/>
          <w:szCs w:val="28"/>
        </w:rPr>
        <w:t>СЛ</w:t>
      </w:r>
      <w:r>
        <w:rPr>
          <w:sz w:val="28"/>
          <w:szCs w:val="28"/>
        </w:rPr>
        <w:t>АЙД. Связь Некрасова с природой</w:t>
      </w:r>
    </w:p>
    <w:p w:rsidR="00112187" w:rsidRPr="008C762D" w:rsidRDefault="00112187" w:rsidP="001121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Работа со  стихотворением</w:t>
      </w:r>
      <w:r w:rsidRPr="008C762D">
        <w:rPr>
          <w:b/>
          <w:sz w:val="28"/>
          <w:szCs w:val="28"/>
        </w:rPr>
        <w:t xml:space="preserve"> «Заунывный ветер гонит…»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>Весь окружающий мир в стихах озвучен, наполнен жизнью. Поэт с жадностью ловит любые звуки. Тишина для него – часто отрицание жизни, смерть. Сама жизнь – песня, весь мир наполнен смыслом.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 w:rsidRPr="008C762D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C762D">
        <w:rPr>
          <w:sz w:val="28"/>
          <w:szCs w:val="28"/>
        </w:rPr>
        <w:t>Русскому лесу, полям, лугам посвящал поэт свои стихи.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</w:p>
    <w:p w:rsidR="00112187" w:rsidRPr="00A05AC9" w:rsidRDefault="00112187" w:rsidP="00112187">
      <w:pPr>
        <w:jc w:val="center"/>
        <w:rPr>
          <w:b/>
          <w:sz w:val="28"/>
          <w:szCs w:val="28"/>
        </w:rPr>
      </w:pPr>
      <w:r w:rsidRPr="008C762D">
        <w:rPr>
          <w:bCs/>
          <w:sz w:val="28"/>
          <w:szCs w:val="28"/>
        </w:rPr>
        <w:t>СЛАЙД. Некрасов – народный поэт.</w:t>
      </w:r>
    </w:p>
    <w:p w:rsidR="00112187" w:rsidRPr="008C762D" w:rsidRDefault="00112187" w:rsidP="00112187">
      <w:pPr>
        <w:jc w:val="center"/>
        <w:rPr>
          <w:b/>
          <w:bCs/>
          <w:sz w:val="28"/>
          <w:szCs w:val="28"/>
        </w:rPr>
      </w:pP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 w:rsidRPr="008C762D">
        <w:rPr>
          <w:b/>
          <w:bCs/>
          <w:sz w:val="28"/>
          <w:szCs w:val="28"/>
        </w:rPr>
        <w:t>4.Итог.</w:t>
      </w:r>
    </w:p>
    <w:p w:rsidR="00112187" w:rsidRPr="00A05AC9" w:rsidRDefault="00112187" w:rsidP="00112187">
      <w:pPr>
        <w:jc w:val="both"/>
        <w:rPr>
          <w:bCs/>
          <w:sz w:val="28"/>
          <w:szCs w:val="28"/>
        </w:rPr>
      </w:pPr>
      <w:r w:rsidRPr="00A05AC9">
        <w:rPr>
          <w:bCs/>
          <w:sz w:val="28"/>
          <w:szCs w:val="28"/>
        </w:rPr>
        <w:t xml:space="preserve">Итак, лирика Некрасова – это лирика жизни и действия. </w:t>
      </w:r>
    </w:p>
    <w:p w:rsidR="00112187" w:rsidRPr="00A05AC9" w:rsidRDefault="00112187" w:rsidP="00112187">
      <w:pPr>
        <w:jc w:val="both"/>
        <w:rPr>
          <w:bCs/>
          <w:sz w:val="28"/>
          <w:szCs w:val="28"/>
        </w:rPr>
      </w:pPr>
      <w:r w:rsidRPr="00A05AC9">
        <w:rPr>
          <w:bCs/>
          <w:sz w:val="28"/>
          <w:szCs w:val="28"/>
        </w:rPr>
        <w:t>Почему лирика действия. Он призывал крестьян к переменам.</w:t>
      </w:r>
    </w:p>
    <w:p w:rsidR="00112187" w:rsidRPr="00A05AC9" w:rsidRDefault="00112187" w:rsidP="00112187">
      <w:pPr>
        <w:jc w:val="both"/>
        <w:rPr>
          <w:bCs/>
          <w:sz w:val="28"/>
          <w:szCs w:val="28"/>
        </w:rPr>
      </w:pPr>
      <w:r w:rsidRPr="00A05AC9">
        <w:rPr>
          <w:bCs/>
          <w:sz w:val="28"/>
          <w:szCs w:val="28"/>
        </w:rPr>
        <w:t>О какой особенности творчества поэта сегодня говорили?</w:t>
      </w: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</w:p>
    <w:p w:rsidR="00112187" w:rsidRDefault="00112187" w:rsidP="001121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Рефлексия</w:t>
      </w:r>
    </w:p>
    <w:p w:rsidR="00112187" w:rsidRPr="008C762D" w:rsidRDefault="00112187" w:rsidP="001121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6.Домашнее задание</w:t>
      </w:r>
    </w:p>
    <w:p w:rsidR="00112187" w:rsidRPr="00A05AC9" w:rsidRDefault="00112187" w:rsidP="00112187">
      <w:pPr>
        <w:jc w:val="both"/>
        <w:rPr>
          <w:bCs/>
          <w:sz w:val="28"/>
          <w:szCs w:val="28"/>
        </w:rPr>
      </w:pPr>
      <w:r w:rsidRPr="00A05AC9">
        <w:rPr>
          <w:bCs/>
          <w:sz w:val="28"/>
          <w:szCs w:val="28"/>
        </w:rPr>
        <w:t>Выучить стихотворение «Коробейники». Чтение под музыку.</w:t>
      </w:r>
    </w:p>
    <w:p w:rsidR="00112187" w:rsidRDefault="00112187" w:rsidP="00112187">
      <w:pPr>
        <w:jc w:val="both"/>
        <w:rPr>
          <w:sz w:val="28"/>
          <w:szCs w:val="28"/>
        </w:rPr>
      </w:pPr>
    </w:p>
    <w:p w:rsidR="00112187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результаты, предметные:</w:t>
      </w:r>
    </w:p>
    <w:p w:rsidR="00112187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 вкуса, устойчивого интереса к музыке и литературе, художественного восприятия, умения оценивать произведения музыки и литературы, развитие  представления о худ картине мира на основе произведений литературы и музыки, применение знаний по литературе и музыке.</w:t>
      </w:r>
    </w:p>
    <w:p w:rsidR="00112187" w:rsidRDefault="00112187" w:rsidP="001121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112187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научатся находить взаимосвязь музыки с литературой, рассуждать, сравнивать, обобщать, классифицировать, ставить цель, определять тему.</w:t>
      </w:r>
    </w:p>
    <w:p w:rsidR="00112187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Личностные</w:t>
      </w:r>
    </w:p>
    <w:p w:rsidR="00112187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эмоционального отношения к музыке и литературе, личностного смысла к постижению разного вида искусства в процессе общения с музыкой;</w:t>
      </w:r>
    </w:p>
    <w:p w:rsidR="00112187" w:rsidRPr="008C762D" w:rsidRDefault="00112187" w:rsidP="001121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продуктивное общение во время урока с учителем и одноклассниками</w:t>
      </w:r>
    </w:p>
    <w:p w:rsidR="00466D7D" w:rsidRDefault="00466D7D"/>
    <w:sectPr w:rsidR="00466D7D" w:rsidSect="008C7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87"/>
    <w:rsid w:val="00112187"/>
    <w:rsid w:val="00125BC4"/>
    <w:rsid w:val="00466D7D"/>
    <w:rsid w:val="009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18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12187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1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6409</Characters>
  <Application>Microsoft Office Word</Application>
  <DocSecurity>0</DocSecurity>
  <Lines>53</Lines>
  <Paragraphs>15</Paragraphs>
  <ScaleCrop>false</ScaleCrop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dcterms:created xsi:type="dcterms:W3CDTF">2020-10-28T05:59:00Z</dcterms:created>
  <dcterms:modified xsi:type="dcterms:W3CDTF">2020-11-11T07:41:00Z</dcterms:modified>
</cp:coreProperties>
</file>