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934" w:rsidRPr="00AA66D0" w:rsidRDefault="00207934" w:rsidP="002079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AA66D0">
        <w:rPr>
          <w:rFonts w:ascii="Times New Roman" w:eastAsia="Times New Roman" w:hAnsi="Times New Roman"/>
          <w:sz w:val="28"/>
          <w:szCs w:val="28"/>
          <w:lang w:eastAsia="ru-RU"/>
        </w:rPr>
        <w:t>государственное бюджетное профессиональное образовательное учреждение</w:t>
      </w:r>
    </w:p>
    <w:p w:rsidR="00207934" w:rsidRPr="00AA66D0" w:rsidRDefault="00207934" w:rsidP="00207934">
      <w:pPr>
        <w:spacing w:after="0" w:line="240" w:lineRule="auto"/>
        <w:jc w:val="center"/>
        <w:rPr>
          <w:rFonts w:ascii="Times New Roman" w:eastAsia="Times New Roman" w:hAnsi="Times New Roman"/>
          <w:sz w:val="28"/>
          <w:szCs w:val="28"/>
          <w:lang w:eastAsia="ru-RU"/>
        </w:rPr>
      </w:pPr>
      <w:r w:rsidRPr="00AA66D0">
        <w:rPr>
          <w:rFonts w:ascii="Times New Roman" w:eastAsia="Times New Roman" w:hAnsi="Times New Roman"/>
          <w:sz w:val="28"/>
          <w:szCs w:val="28"/>
          <w:lang w:eastAsia="ru-RU"/>
        </w:rPr>
        <w:t>Самарской области</w:t>
      </w:r>
    </w:p>
    <w:p w:rsidR="00207934" w:rsidRPr="00AA66D0" w:rsidRDefault="00207934" w:rsidP="00207934">
      <w:pPr>
        <w:spacing w:after="0" w:line="240" w:lineRule="auto"/>
        <w:jc w:val="center"/>
        <w:rPr>
          <w:rFonts w:ascii="Times New Roman" w:eastAsia="Times New Roman" w:hAnsi="Times New Roman"/>
          <w:sz w:val="28"/>
          <w:szCs w:val="28"/>
          <w:lang w:eastAsia="ru-RU"/>
        </w:rPr>
      </w:pPr>
      <w:r w:rsidRPr="00AA66D0">
        <w:rPr>
          <w:rFonts w:ascii="Times New Roman" w:eastAsia="Times New Roman" w:hAnsi="Times New Roman"/>
          <w:sz w:val="28"/>
          <w:szCs w:val="28"/>
          <w:lang w:eastAsia="ru-RU"/>
        </w:rPr>
        <w:t xml:space="preserve">«Обшаровский государственный техникум им. </w:t>
      </w:r>
      <w:proofErr w:type="spellStart"/>
      <w:r w:rsidRPr="00AA66D0">
        <w:rPr>
          <w:rFonts w:ascii="Times New Roman" w:eastAsia="Times New Roman" w:hAnsi="Times New Roman"/>
          <w:sz w:val="28"/>
          <w:szCs w:val="28"/>
          <w:lang w:eastAsia="ru-RU"/>
        </w:rPr>
        <w:t>В.И.Суркова</w:t>
      </w:r>
      <w:proofErr w:type="spellEnd"/>
      <w:r w:rsidRPr="00AA66D0">
        <w:rPr>
          <w:rFonts w:ascii="Times New Roman" w:eastAsia="Times New Roman" w:hAnsi="Times New Roman"/>
          <w:sz w:val="28"/>
          <w:szCs w:val="28"/>
          <w:lang w:eastAsia="ru-RU"/>
        </w:rPr>
        <w:t>»</w:t>
      </w:r>
    </w:p>
    <w:p w:rsidR="00207934" w:rsidRPr="00AA66D0" w:rsidRDefault="00207934" w:rsidP="00207934">
      <w:pPr>
        <w:spacing w:after="0" w:line="240" w:lineRule="auto"/>
        <w:jc w:val="center"/>
        <w:rPr>
          <w:rFonts w:ascii="Times New Roman" w:eastAsia="Times New Roman" w:hAnsi="Times New Roman"/>
          <w:b/>
          <w:sz w:val="28"/>
          <w:szCs w:val="28"/>
          <w:lang w:eastAsia="ru-RU"/>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Default="00207934" w:rsidP="00207934">
      <w:pPr>
        <w:pStyle w:val="a3"/>
        <w:shd w:val="clear" w:color="auto" w:fill="FFFFFF"/>
        <w:spacing w:before="0" w:beforeAutospacing="0" w:after="300" w:afterAutospacing="0"/>
        <w:rPr>
          <w:color w:val="000000"/>
          <w:sz w:val="28"/>
          <w:szCs w:val="28"/>
        </w:rPr>
      </w:pPr>
    </w:p>
    <w:p w:rsidR="00207934" w:rsidRPr="00AA66D0" w:rsidRDefault="00207934" w:rsidP="00207934">
      <w:pPr>
        <w:pStyle w:val="a3"/>
        <w:shd w:val="clear" w:color="auto" w:fill="FFFFFF"/>
        <w:spacing w:before="0" w:beforeAutospacing="0" w:after="300" w:afterAutospacing="0"/>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r w:rsidRPr="00AA66D0">
        <w:rPr>
          <w:color w:val="000000"/>
          <w:sz w:val="28"/>
          <w:szCs w:val="28"/>
        </w:rPr>
        <w:t xml:space="preserve">Доклад на тему: «Применение информационно-коммуникационных технологий в работе </w:t>
      </w:r>
      <w:r>
        <w:rPr>
          <w:color w:val="000000"/>
          <w:sz w:val="28"/>
          <w:szCs w:val="28"/>
        </w:rPr>
        <w:t>преподавателя</w:t>
      </w:r>
      <w:r w:rsidR="00AD73D5">
        <w:rPr>
          <w:color w:val="000000"/>
          <w:sz w:val="28"/>
          <w:szCs w:val="28"/>
        </w:rPr>
        <w:t xml:space="preserve"> на уроке экономике </w:t>
      </w:r>
      <w:r>
        <w:rPr>
          <w:color w:val="000000"/>
          <w:sz w:val="28"/>
          <w:szCs w:val="28"/>
        </w:rPr>
        <w:t xml:space="preserve"> </w:t>
      </w:r>
      <w:r w:rsidRPr="00AA66D0">
        <w:rPr>
          <w:color w:val="000000"/>
          <w:sz w:val="28"/>
          <w:szCs w:val="28"/>
        </w:rPr>
        <w:t xml:space="preserve"> в целях активизации познавательной деятельности </w:t>
      </w:r>
      <w:r>
        <w:rPr>
          <w:color w:val="000000"/>
          <w:sz w:val="28"/>
          <w:szCs w:val="28"/>
        </w:rPr>
        <w:t>студентов</w:t>
      </w:r>
      <w:r w:rsidRPr="00AA66D0">
        <w:rPr>
          <w:color w:val="000000"/>
          <w:sz w:val="28"/>
          <w:szCs w:val="28"/>
        </w:rPr>
        <w:t>.</w:t>
      </w: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Default="00207934" w:rsidP="00207934">
      <w:pPr>
        <w:pStyle w:val="a3"/>
        <w:shd w:val="clear" w:color="auto" w:fill="FFFFFF"/>
        <w:spacing w:before="0" w:beforeAutospacing="0" w:after="300" w:afterAutospacing="0"/>
        <w:jc w:val="center"/>
        <w:rPr>
          <w:color w:val="000000"/>
          <w:sz w:val="28"/>
          <w:szCs w:val="28"/>
        </w:rPr>
      </w:pPr>
      <w:r w:rsidRPr="00AA66D0">
        <w:rPr>
          <w:color w:val="000000"/>
          <w:sz w:val="28"/>
          <w:szCs w:val="28"/>
        </w:rPr>
        <w:t xml:space="preserve">                                                            </w:t>
      </w:r>
    </w:p>
    <w:p w:rsidR="00207934" w:rsidRDefault="00207934" w:rsidP="00207934">
      <w:pPr>
        <w:pStyle w:val="a3"/>
        <w:shd w:val="clear" w:color="auto" w:fill="FFFFFF"/>
        <w:spacing w:before="0" w:beforeAutospacing="0" w:after="300" w:afterAutospacing="0"/>
        <w:jc w:val="right"/>
        <w:rPr>
          <w:color w:val="000000"/>
          <w:sz w:val="28"/>
          <w:szCs w:val="28"/>
        </w:rPr>
      </w:pPr>
      <w:r w:rsidRPr="00AA66D0">
        <w:rPr>
          <w:color w:val="000000"/>
          <w:sz w:val="28"/>
          <w:szCs w:val="28"/>
        </w:rPr>
        <w:t>Выполнила</w:t>
      </w:r>
      <w:r>
        <w:rPr>
          <w:color w:val="000000"/>
          <w:sz w:val="28"/>
          <w:szCs w:val="28"/>
        </w:rPr>
        <w:t>:</w:t>
      </w:r>
    </w:p>
    <w:p w:rsidR="00207934" w:rsidRDefault="00207934" w:rsidP="00207934">
      <w:pPr>
        <w:pStyle w:val="a3"/>
        <w:shd w:val="clear" w:color="auto" w:fill="FFFFFF"/>
        <w:spacing w:before="0" w:beforeAutospacing="0" w:after="300" w:afterAutospacing="0"/>
        <w:jc w:val="right"/>
        <w:rPr>
          <w:color w:val="000000"/>
          <w:sz w:val="28"/>
          <w:szCs w:val="28"/>
        </w:rPr>
      </w:pPr>
      <w:r>
        <w:rPr>
          <w:color w:val="000000"/>
          <w:sz w:val="28"/>
          <w:szCs w:val="28"/>
        </w:rPr>
        <w:t>Преподаватель экономике</w:t>
      </w:r>
    </w:p>
    <w:p w:rsidR="00207934" w:rsidRPr="00AA66D0" w:rsidRDefault="00207934" w:rsidP="00207934">
      <w:pPr>
        <w:pStyle w:val="a3"/>
        <w:shd w:val="clear" w:color="auto" w:fill="FFFFFF"/>
        <w:spacing w:before="0" w:beforeAutospacing="0" w:after="300" w:afterAutospacing="0"/>
        <w:jc w:val="right"/>
        <w:rPr>
          <w:color w:val="000000"/>
          <w:sz w:val="28"/>
          <w:szCs w:val="28"/>
        </w:rPr>
      </w:pPr>
      <w:r w:rsidRPr="00AA66D0">
        <w:rPr>
          <w:color w:val="000000"/>
          <w:sz w:val="28"/>
          <w:szCs w:val="28"/>
        </w:rPr>
        <w:t xml:space="preserve"> Жоголева Т.В.</w:t>
      </w: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
    <w:p w:rsidR="00207934" w:rsidRPr="00AA66D0" w:rsidRDefault="00207934" w:rsidP="00207934">
      <w:pPr>
        <w:pStyle w:val="a3"/>
        <w:shd w:val="clear" w:color="auto" w:fill="FFFFFF"/>
        <w:spacing w:before="0" w:beforeAutospacing="0" w:after="300" w:afterAutospacing="0"/>
        <w:jc w:val="center"/>
        <w:rPr>
          <w:color w:val="000000"/>
          <w:sz w:val="28"/>
          <w:szCs w:val="28"/>
        </w:rPr>
      </w:pPr>
      <w:proofErr w:type="spellStart"/>
      <w:r w:rsidRPr="00AA66D0">
        <w:rPr>
          <w:color w:val="000000"/>
          <w:sz w:val="28"/>
          <w:szCs w:val="28"/>
        </w:rPr>
        <w:t>с</w:t>
      </w:r>
      <w:proofErr w:type="gramStart"/>
      <w:r w:rsidRPr="00AA66D0">
        <w:rPr>
          <w:color w:val="000000"/>
          <w:sz w:val="28"/>
          <w:szCs w:val="28"/>
        </w:rPr>
        <w:t>.О</w:t>
      </w:r>
      <w:proofErr w:type="gramEnd"/>
      <w:r w:rsidRPr="00AA66D0">
        <w:rPr>
          <w:color w:val="000000"/>
          <w:sz w:val="28"/>
          <w:szCs w:val="28"/>
        </w:rPr>
        <w:t>бшаровка</w:t>
      </w:r>
      <w:proofErr w:type="spellEnd"/>
      <w:r w:rsidRPr="00AA66D0">
        <w:rPr>
          <w:color w:val="000000"/>
          <w:sz w:val="28"/>
          <w:szCs w:val="28"/>
        </w:rPr>
        <w:t xml:space="preserve"> 202</w:t>
      </w:r>
      <w:r>
        <w:rPr>
          <w:color w:val="000000"/>
          <w:sz w:val="28"/>
          <w:szCs w:val="28"/>
        </w:rPr>
        <w:t>2</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lastRenderedPageBreak/>
        <w:t xml:space="preserve">Среди многих форм активизации познавательной деятельности </w:t>
      </w:r>
      <w:r>
        <w:rPr>
          <w:color w:val="000000"/>
          <w:sz w:val="28"/>
          <w:szCs w:val="28"/>
        </w:rPr>
        <w:t xml:space="preserve">студентов </w:t>
      </w:r>
      <w:r w:rsidRPr="00AA66D0">
        <w:rPr>
          <w:color w:val="000000"/>
          <w:sz w:val="28"/>
          <w:szCs w:val="28"/>
        </w:rPr>
        <w:t xml:space="preserve"> на уроках, в настоящее время используются информационно-коммуникационные технологии с применением компьютерных средств.</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Применение ИКТ в образовательном процессе позволяет сэкономить время и сделать работу более эффективной: осуществлять поиск информации, планировать результаты, воспользоваться графическими возможностями компьютера, развивать интерес </w:t>
      </w:r>
      <w:r>
        <w:rPr>
          <w:color w:val="000000"/>
          <w:sz w:val="28"/>
          <w:szCs w:val="28"/>
        </w:rPr>
        <w:t xml:space="preserve">студентов </w:t>
      </w:r>
      <w:r w:rsidRPr="00AA66D0">
        <w:rPr>
          <w:color w:val="000000"/>
          <w:sz w:val="28"/>
          <w:szCs w:val="28"/>
        </w:rPr>
        <w:t xml:space="preserve">к изучаемому материалу или предмету, стимулировать познавательную и творческую активность, самостоятельность </w:t>
      </w:r>
      <w:r>
        <w:rPr>
          <w:color w:val="000000"/>
          <w:sz w:val="28"/>
          <w:szCs w:val="28"/>
        </w:rPr>
        <w:t>студентов</w:t>
      </w:r>
      <w:r w:rsidRPr="00AA66D0">
        <w:rPr>
          <w:color w:val="000000"/>
          <w:sz w:val="28"/>
          <w:szCs w:val="28"/>
        </w:rPr>
        <w:t>, формировать коммуникативные навыки, обеспечивать объективный контроль качества учебно-воспитательного процесса.</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Для активизации познавательной деятельности на уроках разработана и успешно применяется методика письменного инструктирования. В основе этой методики лежит самостоятельная мыслительная деятельность </w:t>
      </w:r>
      <w:r>
        <w:rPr>
          <w:color w:val="000000"/>
          <w:sz w:val="28"/>
          <w:szCs w:val="28"/>
        </w:rPr>
        <w:t>студентов</w:t>
      </w:r>
      <w:r w:rsidRPr="00AA66D0">
        <w:rPr>
          <w:color w:val="000000"/>
          <w:sz w:val="28"/>
          <w:szCs w:val="28"/>
        </w:rPr>
        <w:t xml:space="preserve"> на этапе подготовки и выполнения учебно-производственного задания. С этой целью каждое учебное задание сопровождается разработанными мастером раздаточными методическими материалами: </w:t>
      </w:r>
      <w:proofErr w:type="spellStart"/>
      <w:r w:rsidRPr="00AA66D0">
        <w:rPr>
          <w:color w:val="000000"/>
          <w:sz w:val="28"/>
          <w:szCs w:val="28"/>
        </w:rPr>
        <w:t>инструкционно</w:t>
      </w:r>
      <w:proofErr w:type="spellEnd"/>
      <w:r w:rsidRPr="00AA66D0">
        <w:rPr>
          <w:color w:val="000000"/>
          <w:sz w:val="28"/>
          <w:szCs w:val="28"/>
        </w:rPr>
        <w:t xml:space="preserve"> </w:t>
      </w:r>
      <w:proofErr w:type="gramStart"/>
      <w:r w:rsidRPr="00AA66D0">
        <w:rPr>
          <w:color w:val="000000"/>
          <w:sz w:val="28"/>
          <w:szCs w:val="28"/>
        </w:rPr>
        <w:t>-т</w:t>
      </w:r>
      <w:proofErr w:type="gramEnd"/>
      <w:r w:rsidRPr="00AA66D0">
        <w:rPr>
          <w:color w:val="000000"/>
          <w:sz w:val="28"/>
          <w:szCs w:val="28"/>
        </w:rPr>
        <w:t>ехнологическими картами, схемами, таблицами, карточками-заданиями</w:t>
      </w:r>
      <w:r>
        <w:rPr>
          <w:color w:val="000000"/>
          <w:sz w:val="28"/>
          <w:szCs w:val="28"/>
        </w:rPr>
        <w:t>, вопросами для самоконтроля и</w:t>
      </w:r>
      <w:r w:rsidRPr="00F51837">
        <w:rPr>
          <w:color w:val="000000"/>
          <w:sz w:val="28"/>
          <w:szCs w:val="28"/>
        </w:rPr>
        <w:t xml:space="preserve"> </w:t>
      </w:r>
      <w:r w:rsidRPr="00AA66D0">
        <w:rPr>
          <w:color w:val="000000"/>
          <w:sz w:val="28"/>
          <w:szCs w:val="28"/>
        </w:rPr>
        <w:t>блиц - опросами.</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В настоящее время на уроках теоретического обучения </w:t>
      </w:r>
      <w:r>
        <w:rPr>
          <w:color w:val="000000"/>
          <w:sz w:val="28"/>
          <w:szCs w:val="28"/>
        </w:rPr>
        <w:t xml:space="preserve">преподаватели </w:t>
      </w:r>
      <w:r w:rsidRPr="00AA66D0">
        <w:rPr>
          <w:color w:val="000000"/>
          <w:sz w:val="28"/>
          <w:szCs w:val="28"/>
        </w:rPr>
        <w:t xml:space="preserve"> всё чаще стали использовать современные компьютерные технологии, к которым относятся технологии мультимедиа.</w:t>
      </w:r>
    </w:p>
    <w:p w:rsidR="00207934" w:rsidRPr="00AA66D0" w:rsidRDefault="00207934" w:rsidP="00207934">
      <w:pPr>
        <w:pStyle w:val="a3"/>
        <w:shd w:val="clear" w:color="auto" w:fill="FFFFFF"/>
        <w:spacing w:before="0" w:beforeAutospacing="0" w:after="300" w:afterAutospacing="0"/>
        <w:rPr>
          <w:color w:val="000000"/>
          <w:sz w:val="28"/>
          <w:szCs w:val="28"/>
        </w:rPr>
      </w:pPr>
      <w:r>
        <w:rPr>
          <w:color w:val="000000"/>
          <w:sz w:val="28"/>
          <w:szCs w:val="28"/>
        </w:rPr>
        <w:t xml:space="preserve">Применение  компьютерных технологий </w:t>
      </w:r>
      <w:r w:rsidRPr="00AA66D0">
        <w:rPr>
          <w:color w:val="000000"/>
          <w:sz w:val="28"/>
          <w:szCs w:val="28"/>
        </w:rPr>
        <w:t xml:space="preserve"> позволяет разнообразить формы работы, активизировать внимание </w:t>
      </w:r>
      <w:r>
        <w:rPr>
          <w:color w:val="000000"/>
          <w:sz w:val="28"/>
          <w:szCs w:val="28"/>
        </w:rPr>
        <w:t>студентов</w:t>
      </w:r>
      <w:r w:rsidRPr="00AA66D0">
        <w:rPr>
          <w:color w:val="000000"/>
          <w:sz w:val="28"/>
          <w:szCs w:val="28"/>
        </w:rPr>
        <w:t>, повышает творческий потенциал личности и мотивацию, стимулирует деятельность, упрощая подготовку к занятиям в будущем. Возможность распечатать необходимые слайды решает проблему тиражирования раздаточного материала к уроку. Появляются дополнительные возможности: развивать, модернизировать, накапливать электронные материалы</w:t>
      </w:r>
      <w:proofErr w:type="gramStart"/>
      <w:r w:rsidRPr="00AA66D0">
        <w:rPr>
          <w:color w:val="000000"/>
          <w:sz w:val="28"/>
          <w:szCs w:val="28"/>
        </w:rPr>
        <w:t>.</w:t>
      </w:r>
      <w:proofErr w:type="gramEnd"/>
      <w:r w:rsidRPr="00AA66D0">
        <w:rPr>
          <w:color w:val="000000"/>
          <w:sz w:val="28"/>
          <w:szCs w:val="28"/>
        </w:rPr>
        <w:t xml:space="preserve"> </w:t>
      </w:r>
      <w:proofErr w:type="gramStart"/>
      <w:r w:rsidRPr="00AA66D0">
        <w:rPr>
          <w:color w:val="000000"/>
          <w:sz w:val="28"/>
          <w:szCs w:val="28"/>
        </w:rPr>
        <w:t>м</w:t>
      </w:r>
      <w:proofErr w:type="gramEnd"/>
      <w:r w:rsidRPr="00AA66D0">
        <w:rPr>
          <w:color w:val="000000"/>
          <w:sz w:val="28"/>
          <w:szCs w:val="28"/>
        </w:rPr>
        <w:t>ультимедиа сочетают информационные и вычислительные возможности современных компьютеров, значительно расширяют возможности представления учебной информации.</w:t>
      </w:r>
    </w:p>
    <w:p w:rsidR="00207934" w:rsidRPr="00AA66D0" w:rsidRDefault="00207934" w:rsidP="00207934">
      <w:pPr>
        <w:pStyle w:val="a3"/>
        <w:shd w:val="clear" w:color="auto" w:fill="FFFFFF"/>
        <w:spacing w:before="0" w:beforeAutospacing="0" w:after="0" w:afterAutospacing="0"/>
        <w:rPr>
          <w:color w:val="000000"/>
          <w:sz w:val="28"/>
          <w:szCs w:val="28"/>
        </w:rPr>
      </w:pPr>
      <w:r w:rsidRPr="00AA66D0">
        <w:rPr>
          <w:color w:val="000000"/>
          <w:sz w:val="28"/>
          <w:szCs w:val="28"/>
        </w:rPr>
        <w:t>Одно из главных преимуществ использования мультимедийных и компьютерных технологий в обучении состоит в возможности выведения иллюстративного материала на экран. При традиционном обучении можно нарисовать требуемые таблицы, схемы, иллюстрации на доске, бумаге или показать на плакате. Но рисование на доске прерывает контакт с</w:t>
      </w:r>
      <w:r>
        <w:rPr>
          <w:color w:val="000000"/>
          <w:sz w:val="28"/>
          <w:szCs w:val="28"/>
        </w:rPr>
        <w:t>о</w:t>
      </w:r>
      <w:r w:rsidRPr="00AA66D0">
        <w:rPr>
          <w:color w:val="000000"/>
          <w:sz w:val="28"/>
          <w:szCs w:val="28"/>
        </w:rPr>
        <w:t xml:space="preserve"> </w:t>
      </w:r>
      <w:r>
        <w:rPr>
          <w:color w:val="000000"/>
          <w:sz w:val="28"/>
          <w:szCs w:val="28"/>
        </w:rPr>
        <w:t>студентами</w:t>
      </w:r>
      <w:r w:rsidRPr="00AA66D0">
        <w:rPr>
          <w:color w:val="000000"/>
          <w:sz w:val="28"/>
          <w:szCs w:val="28"/>
        </w:rPr>
        <w:t>, занимает много времени, ограничивает размеры и сложность схем. Мультимедийная техника предполагает вывод на экран любой информации и в любом масштабе</w:t>
      </w:r>
      <w:r w:rsidRPr="00AA66D0">
        <w:rPr>
          <w:i/>
          <w:iCs/>
          <w:color w:val="000000"/>
          <w:sz w:val="28"/>
          <w:szCs w:val="28"/>
        </w:rPr>
        <w:t>.</w:t>
      </w:r>
      <w:r w:rsidRPr="00AA66D0">
        <w:rPr>
          <w:color w:val="000000"/>
          <w:sz w:val="28"/>
          <w:szCs w:val="28"/>
        </w:rPr>
        <w:t> </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lastRenderedPageBreak/>
        <w:t>Другое преимущество мультимедийной техники заключается в том, что информация на экране может появляться частями. Такая информация лучше запоминается, а сам текст можно представлять другим цветом. При этом не возникает никаких сложностей при возврате текста или другой информации назад для повторного объяснения, повторения или закрепления пройденного материала</w:t>
      </w:r>
      <w:proofErr w:type="gramStart"/>
      <w:r w:rsidRPr="00AA66D0">
        <w:rPr>
          <w:color w:val="000000"/>
          <w:sz w:val="28"/>
          <w:szCs w:val="28"/>
        </w:rPr>
        <w:t>.</w:t>
      </w:r>
      <w:proofErr w:type="gramEnd"/>
      <w:r w:rsidRPr="00AA66D0">
        <w:rPr>
          <w:color w:val="000000"/>
          <w:sz w:val="28"/>
          <w:szCs w:val="28"/>
        </w:rPr>
        <w:t xml:space="preserve"> </w:t>
      </w:r>
      <w:r>
        <w:rPr>
          <w:color w:val="000000"/>
          <w:sz w:val="28"/>
          <w:szCs w:val="28"/>
        </w:rPr>
        <w:t>Т</w:t>
      </w:r>
      <w:r w:rsidRPr="00AA66D0">
        <w:rPr>
          <w:color w:val="000000"/>
          <w:sz w:val="28"/>
          <w:szCs w:val="28"/>
        </w:rPr>
        <w:t xml:space="preserve">акже возможность показа электронных презентаций, слайдов, учебных фильмов, чередование в определённой последовательности просмотра фрагментов с практическим показом выполнения заданий. Соответственно, большее количество времени на уроках уделяется практической деятельности </w:t>
      </w:r>
      <w:r>
        <w:rPr>
          <w:color w:val="000000"/>
          <w:sz w:val="28"/>
          <w:szCs w:val="28"/>
        </w:rPr>
        <w:t>студентов</w:t>
      </w:r>
      <w:r w:rsidRPr="00AA66D0">
        <w:rPr>
          <w:color w:val="000000"/>
          <w:sz w:val="28"/>
          <w:szCs w:val="28"/>
        </w:rPr>
        <w:t xml:space="preserve"> с целью формирования их познавательных интересов, решения обучающей задачи. Использование электронных презентаций делает урок более интересным, насыщенным, иллюстративным. Они могут быть использованы при объяснении нового материала, при повторении пройденного материала, выполнении практических заданий и при организации текущего контроля знаний</w:t>
      </w:r>
      <w:r>
        <w:rPr>
          <w:color w:val="000000"/>
          <w:sz w:val="28"/>
          <w:szCs w:val="28"/>
        </w:rPr>
        <w:t>.</w:t>
      </w:r>
      <w:r w:rsidRPr="00AA66D0">
        <w:rPr>
          <w:color w:val="000000"/>
          <w:sz w:val="28"/>
          <w:szCs w:val="28"/>
        </w:rPr>
        <w:t xml:space="preserve"> В зависимости от построения сценария урока я включаю в свою презентацию текстовые или графические фрагменты, анимацию, музыкальное или голосовое сопровождение. Презентация может быть построена таким образом, чтобы наиболее оптимально решать поставленные на уроке задачи.</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Как прав</w:t>
      </w:r>
      <w:bookmarkStart w:id="0" w:name="_GoBack"/>
      <w:bookmarkEnd w:id="0"/>
      <w:r w:rsidRPr="00AA66D0">
        <w:rPr>
          <w:color w:val="000000"/>
          <w:sz w:val="28"/>
          <w:szCs w:val="28"/>
        </w:rPr>
        <w:t xml:space="preserve">ило, я использую технологии мультимедиа на вводном инструктаже при изучении нового и повторении пройденного учебного материала. Презентация позволяет не просто вести беседу </w:t>
      </w:r>
      <w:proofErr w:type="gramStart"/>
      <w:r w:rsidRPr="00AA66D0">
        <w:rPr>
          <w:color w:val="000000"/>
          <w:sz w:val="28"/>
          <w:szCs w:val="28"/>
        </w:rPr>
        <w:t>с</w:t>
      </w:r>
      <w:proofErr w:type="gramEnd"/>
      <w:r w:rsidRPr="00AA66D0">
        <w:rPr>
          <w:color w:val="000000"/>
          <w:sz w:val="28"/>
          <w:szCs w:val="28"/>
        </w:rPr>
        <w:t xml:space="preserve"> </w:t>
      </w:r>
      <w:r>
        <w:rPr>
          <w:color w:val="000000"/>
          <w:sz w:val="28"/>
          <w:szCs w:val="28"/>
        </w:rPr>
        <w:t>студентами</w:t>
      </w:r>
      <w:r w:rsidRPr="00AA66D0">
        <w:rPr>
          <w:color w:val="000000"/>
          <w:sz w:val="28"/>
          <w:szCs w:val="28"/>
        </w:rPr>
        <w:t xml:space="preserve">, задавая вопросы по теме, и тем самым, заставляя их актуализировать знания, полученные ранее по другим предметам, высказывать предположения (Как вы думаете, почему, как, какой, для чего и т.д.). Анализ представленной информации способствует развитию мышления </w:t>
      </w:r>
      <w:r>
        <w:rPr>
          <w:color w:val="000000"/>
          <w:sz w:val="28"/>
          <w:szCs w:val="28"/>
        </w:rPr>
        <w:t>студентов</w:t>
      </w:r>
      <w:r w:rsidRPr="00AA66D0">
        <w:rPr>
          <w:color w:val="000000"/>
          <w:sz w:val="28"/>
          <w:szCs w:val="28"/>
        </w:rPr>
        <w:t>. Например: при повторении пройденного материала на вводном инструктаже задаю вопросы по теме урока «</w:t>
      </w:r>
      <w:r w:rsidR="00AD73D5" w:rsidRPr="00AD73D5">
        <w:rPr>
          <w:sz w:val="28"/>
          <w:szCs w:val="28"/>
        </w:rPr>
        <w:t>Социально-экономические последствия инфляции</w:t>
      </w:r>
      <w:r w:rsidRPr="00AA66D0">
        <w:rPr>
          <w:color w:val="000000"/>
          <w:sz w:val="28"/>
          <w:szCs w:val="28"/>
        </w:rPr>
        <w:t xml:space="preserve">» </w:t>
      </w:r>
      <w:r>
        <w:rPr>
          <w:color w:val="000000"/>
          <w:sz w:val="28"/>
          <w:szCs w:val="28"/>
        </w:rPr>
        <w:t>студенты</w:t>
      </w:r>
      <w:r w:rsidRPr="00AA66D0">
        <w:rPr>
          <w:color w:val="000000"/>
          <w:sz w:val="28"/>
          <w:szCs w:val="28"/>
        </w:rPr>
        <w:t xml:space="preserve"> отвечают. Затем, с использованием анимации и других возможностей программы MS </w:t>
      </w:r>
      <w:proofErr w:type="spellStart"/>
      <w:r w:rsidRPr="00AA66D0">
        <w:rPr>
          <w:color w:val="000000"/>
          <w:sz w:val="28"/>
          <w:szCs w:val="28"/>
        </w:rPr>
        <w:t>Office</w:t>
      </w:r>
      <w:proofErr w:type="spellEnd"/>
      <w:r w:rsidRPr="00AA66D0">
        <w:rPr>
          <w:color w:val="000000"/>
          <w:sz w:val="28"/>
          <w:szCs w:val="28"/>
        </w:rPr>
        <w:t xml:space="preserve"> </w:t>
      </w:r>
      <w:proofErr w:type="spellStart"/>
      <w:r w:rsidRPr="00AA66D0">
        <w:rPr>
          <w:color w:val="000000"/>
          <w:sz w:val="28"/>
          <w:szCs w:val="28"/>
        </w:rPr>
        <w:t>Power</w:t>
      </w:r>
      <w:proofErr w:type="spellEnd"/>
      <w:r w:rsidRPr="00AA66D0">
        <w:rPr>
          <w:color w:val="000000"/>
          <w:sz w:val="28"/>
          <w:szCs w:val="28"/>
        </w:rPr>
        <w:t xml:space="preserve"> </w:t>
      </w:r>
      <w:proofErr w:type="spellStart"/>
      <w:r w:rsidRPr="00AA66D0">
        <w:rPr>
          <w:color w:val="000000"/>
          <w:sz w:val="28"/>
          <w:szCs w:val="28"/>
        </w:rPr>
        <w:t>Point</w:t>
      </w:r>
      <w:proofErr w:type="spellEnd"/>
      <w:r w:rsidRPr="00AA66D0">
        <w:rPr>
          <w:color w:val="000000"/>
          <w:sz w:val="28"/>
          <w:szCs w:val="28"/>
        </w:rPr>
        <w:t xml:space="preserve">, следует ответ на экране, и все сравнивают свой ответ </w:t>
      </w:r>
      <w:proofErr w:type="gramStart"/>
      <w:r w:rsidRPr="00AA66D0">
        <w:rPr>
          <w:color w:val="000000"/>
          <w:sz w:val="28"/>
          <w:szCs w:val="28"/>
        </w:rPr>
        <w:t>с</w:t>
      </w:r>
      <w:proofErr w:type="gramEnd"/>
      <w:r w:rsidRPr="00AA66D0">
        <w:rPr>
          <w:color w:val="000000"/>
          <w:sz w:val="28"/>
          <w:szCs w:val="28"/>
        </w:rPr>
        <w:t xml:space="preserve"> электронным. На вопрос: «</w:t>
      </w:r>
      <w:r w:rsidRPr="00207934">
        <w:rPr>
          <w:sz w:val="28"/>
          <w:szCs w:val="28"/>
        </w:rPr>
        <w:t>Принципы и методы построения налоговой системы</w:t>
      </w:r>
      <w:r w:rsidRPr="00207934">
        <w:rPr>
          <w:color w:val="000000"/>
          <w:sz w:val="28"/>
          <w:szCs w:val="28"/>
        </w:rPr>
        <w:t>?</w:t>
      </w:r>
      <w:r w:rsidRPr="00AA66D0">
        <w:rPr>
          <w:color w:val="000000"/>
          <w:sz w:val="28"/>
          <w:szCs w:val="28"/>
        </w:rPr>
        <w:t xml:space="preserve">», </w:t>
      </w:r>
      <w:r>
        <w:rPr>
          <w:color w:val="000000"/>
          <w:sz w:val="28"/>
          <w:szCs w:val="28"/>
        </w:rPr>
        <w:t>студенты</w:t>
      </w:r>
      <w:r w:rsidRPr="00AA66D0">
        <w:rPr>
          <w:color w:val="000000"/>
          <w:sz w:val="28"/>
          <w:szCs w:val="28"/>
        </w:rPr>
        <w:t xml:space="preserve"> отвечают, а затем на экране воспроизводятся ответы в виде иллюстр</w:t>
      </w:r>
      <w:r>
        <w:rPr>
          <w:color w:val="000000"/>
          <w:sz w:val="28"/>
          <w:szCs w:val="28"/>
        </w:rPr>
        <w:t>ированных слайдов</w:t>
      </w:r>
      <w:proofErr w:type="gramStart"/>
      <w:r>
        <w:rPr>
          <w:color w:val="000000"/>
          <w:sz w:val="28"/>
          <w:szCs w:val="28"/>
        </w:rPr>
        <w:t xml:space="preserve"> </w:t>
      </w:r>
      <w:r w:rsidRPr="00AA66D0">
        <w:rPr>
          <w:color w:val="000000"/>
          <w:sz w:val="28"/>
          <w:szCs w:val="28"/>
        </w:rPr>
        <w:t>.</w:t>
      </w:r>
      <w:proofErr w:type="gramEnd"/>
      <w:r w:rsidRPr="00AA66D0">
        <w:rPr>
          <w:color w:val="000000"/>
          <w:sz w:val="28"/>
          <w:szCs w:val="28"/>
        </w:rPr>
        <w:t xml:space="preserve"> В другом случае, </w:t>
      </w:r>
      <w:r>
        <w:rPr>
          <w:color w:val="000000"/>
          <w:sz w:val="28"/>
          <w:szCs w:val="28"/>
        </w:rPr>
        <w:t>студенты</w:t>
      </w:r>
      <w:r w:rsidRPr="00AA66D0">
        <w:rPr>
          <w:color w:val="000000"/>
          <w:sz w:val="28"/>
          <w:szCs w:val="28"/>
        </w:rPr>
        <w:t xml:space="preserve"> рассказывает технологическую </w:t>
      </w:r>
      <w:r w:rsidRPr="00AD73D5">
        <w:rPr>
          <w:color w:val="000000"/>
          <w:sz w:val="28"/>
          <w:szCs w:val="28"/>
        </w:rPr>
        <w:t xml:space="preserve">схему </w:t>
      </w:r>
      <w:r w:rsidR="00AD73D5" w:rsidRPr="00AD73D5">
        <w:rPr>
          <w:sz w:val="28"/>
          <w:szCs w:val="28"/>
        </w:rPr>
        <w:t>о</w:t>
      </w:r>
      <w:r w:rsidR="00AD73D5" w:rsidRPr="00AD73D5">
        <w:rPr>
          <w:sz w:val="28"/>
          <w:szCs w:val="28"/>
        </w:rPr>
        <w:t>сновные статьи доходов государственного бюджета</w:t>
      </w:r>
      <w:r w:rsidRPr="00AD73D5">
        <w:rPr>
          <w:color w:val="000000"/>
          <w:sz w:val="28"/>
          <w:szCs w:val="28"/>
        </w:rPr>
        <w:t>, затем правильность е</w:t>
      </w:r>
      <w:r w:rsidRPr="00AA66D0">
        <w:rPr>
          <w:color w:val="000000"/>
          <w:sz w:val="28"/>
          <w:szCs w:val="28"/>
        </w:rPr>
        <w:t xml:space="preserve">го ответа сопоставляется с ответом на электронной схеме. Таким образом, </w:t>
      </w:r>
      <w:r w:rsidR="00AD73D5">
        <w:rPr>
          <w:color w:val="000000"/>
          <w:sz w:val="28"/>
          <w:szCs w:val="28"/>
        </w:rPr>
        <w:t xml:space="preserve">студенты </w:t>
      </w:r>
      <w:r w:rsidRPr="00AA66D0">
        <w:rPr>
          <w:color w:val="000000"/>
          <w:sz w:val="28"/>
          <w:szCs w:val="28"/>
        </w:rPr>
        <w:t xml:space="preserve">легче усваивают изучаемый материал, а </w:t>
      </w:r>
      <w:r w:rsidR="00AD73D5">
        <w:rPr>
          <w:color w:val="000000"/>
          <w:sz w:val="28"/>
          <w:szCs w:val="28"/>
        </w:rPr>
        <w:t xml:space="preserve">преподаватель </w:t>
      </w:r>
      <w:r w:rsidRPr="00AA66D0">
        <w:rPr>
          <w:color w:val="000000"/>
          <w:sz w:val="28"/>
          <w:szCs w:val="28"/>
        </w:rPr>
        <w:t>может объективно и наглядно оценить уровень их теоретической подготовки.</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Для создания эмоциональных ситуаций в ходе урока большое значение имеет художественность, яркость, эмоциональность речи преподавателя. </w:t>
      </w:r>
      <w:proofErr w:type="gramStart"/>
      <w:r w:rsidRPr="00AA66D0">
        <w:rPr>
          <w:color w:val="000000"/>
          <w:sz w:val="28"/>
          <w:szCs w:val="28"/>
        </w:rPr>
        <w:t xml:space="preserve">Однако элементы занимательности на занятиях, усиленные звуком, графикой, видеоинформацией, используемой в презентации, воздействуют на </w:t>
      </w:r>
      <w:r>
        <w:rPr>
          <w:color w:val="000000"/>
          <w:sz w:val="28"/>
          <w:szCs w:val="28"/>
        </w:rPr>
        <w:t>об</w:t>
      </w:r>
      <w:r w:rsidRPr="00AA66D0">
        <w:rPr>
          <w:color w:val="000000"/>
          <w:sz w:val="28"/>
          <w:szCs w:val="28"/>
        </w:rPr>
        <w:t>уча</w:t>
      </w:r>
      <w:r>
        <w:rPr>
          <w:color w:val="000000"/>
          <w:sz w:val="28"/>
          <w:szCs w:val="28"/>
        </w:rPr>
        <w:t>ю</w:t>
      </w:r>
      <w:r w:rsidRPr="00AA66D0">
        <w:rPr>
          <w:color w:val="000000"/>
          <w:sz w:val="28"/>
          <w:szCs w:val="28"/>
        </w:rPr>
        <w:t xml:space="preserve">щегося намного сильнее, чем только слово, вызывают неподдельный </w:t>
      </w:r>
      <w:r w:rsidRPr="00AA66D0">
        <w:rPr>
          <w:color w:val="000000"/>
          <w:sz w:val="28"/>
          <w:szCs w:val="28"/>
        </w:rPr>
        <w:lastRenderedPageBreak/>
        <w:t>интерес к изучаемой теме, желание узнать и научиться большему; в дальнейшем формируют устойчивую мотивацию изучения данного предмета или овладения теми или иными практическими навыками.</w:t>
      </w:r>
      <w:proofErr w:type="gramEnd"/>
    </w:p>
    <w:p w:rsidR="00207934" w:rsidRPr="00AA66D0" w:rsidRDefault="00207934" w:rsidP="00207934">
      <w:pPr>
        <w:pStyle w:val="a3"/>
        <w:shd w:val="clear" w:color="auto" w:fill="FFFFFF"/>
        <w:spacing w:before="0" w:beforeAutospacing="0" w:after="300" w:afterAutospacing="0"/>
        <w:rPr>
          <w:color w:val="000000"/>
          <w:sz w:val="28"/>
          <w:szCs w:val="28"/>
        </w:rPr>
      </w:pPr>
      <w:proofErr w:type="gramStart"/>
      <w:r w:rsidRPr="00AA66D0">
        <w:rPr>
          <w:color w:val="000000"/>
          <w:sz w:val="28"/>
          <w:szCs w:val="28"/>
        </w:rPr>
        <w:t>Применение разнообразных форм обучения на уроках и во внеурочное время (упражнения, конкурсы, викторины составление и разгадывание кроссвордов, поиск интересной и нужной информации для рефератов, блиц-опросы, создают положительный эмоциональный фон деятельности</w:t>
      </w:r>
      <w:r w:rsidR="00AD73D5">
        <w:rPr>
          <w:color w:val="000000"/>
          <w:sz w:val="28"/>
          <w:szCs w:val="28"/>
        </w:rPr>
        <w:t xml:space="preserve"> студентов</w:t>
      </w:r>
      <w:r w:rsidRPr="00AA66D0">
        <w:rPr>
          <w:color w:val="000000"/>
          <w:sz w:val="28"/>
          <w:szCs w:val="28"/>
        </w:rPr>
        <w:t>.</w:t>
      </w:r>
      <w:proofErr w:type="gramEnd"/>
      <w:r w:rsidRPr="00AA66D0">
        <w:rPr>
          <w:color w:val="000000"/>
          <w:sz w:val="28"/>
          <w:szCs w:val="28"/>
        </w:rPr>
        <w:t xml:space="preserve"> </w:t>
      </w:r>
      <w:proofErr w:type="gramStart"/>
      <w:r w:rsidRPr="00AA66D0">
        <w:rPr>
          <w:color w:val="000000"/>
          <w:sz w:val="28"/>
          <w:szCs w:val="28"/>
        </w:rPr>
        <w:t>Все формы обучения, перечисленные выше, можно реализовать с помощью информационно-коммуникационных технологий.</w:t>
      </w:r>
      <w:proofErr w:type="gramEnd"/>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Например, практикую в своей работе использование электронных плакатов </w:t>
      </w:r>
      <w:r>
        <w:rPr>
          <w:color w:val="000000"/>
          <w:sz w:val="28"/>
          <w:szCs w:val="28"/>
        </w:rPr>
        <w:t>на занятиях.</w:t>
      </w:r>
      <w:r w:rsidRPr="00AA66D0">
        <w:rPr>
          <w:color w:val="000000"/>
          <w:sz w:val="28"/>
          <w:szCs w:val="28"/>
        </w:rPr>
        <w:t xml:space="preserve"> Информация, размещённая на слайде и появляющаяся в нужные моменты объяснения, показа практических приёмов, операций воспитывает интерес к уроку, делает его более привлекательным. Удивить, – значит заинтересовать.</w:t>
      </w:r>
      <w:r>
        <w:rPr>
          <w:color w:val="000000"/>
          <w:sz w:val="28"/>
          <w:szCs w:val="28"/>
        </w:rPr>
        <w:t xml:space="preserve"> </w:t>
      </w:r>
      <w:r w:rsidRPr="00AA66D0">
        <w:rPr>
          <w:color w:val="000000"/>
          <w:sz w:val="28"/>
          <w:szCs w:val="28"/>
        </w:rPr>
        <w:t>Обучение с использованием средств информационно-коммуникационных технологий позволяет создать условия для формирования таких социально значимых качеств личности, как активность, самостоятельность, креативность способность к адаптации в условиях информационного общества, для развития коммуникативных способностей и формирования культуры личности.</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Изучение теоретической части многих тем образовательной области, предусматривает поиск дополнительных сведений. Начиная с первого курса, обучающиеся получают задания для участия в конкурсах, предметных неделях, других внеклассных мероприятиях, по поиску дополнительной, занимательной информации для стенгазет, рефератов, электронных презентаций. Во время поиска формируются коммуникационные умения и навыки самостоятельной работы с учебным материалом, с использованием средств информационно-коммуникационных технологий, так как приходится искать информацию в библиотеке, в книге, в словаре, компьютерной базе данных, в электронном документе, в интернете с использованием поисковых систем. Поиск и обработка информации могут рассматриваться, как интерактивное диалоговое взаимодействие </w:t>
      </w:r>
      <w:proofErr w:type="gramStart"/>
      <w:r w:rsidRPr="00AA66D0">
        <w:rPr>
          <w:color w:val="000000"/>
          <w:sz w:val="28"/>
          <w:szCs w:val="28"/>
        </w:rPr>
        <w:t>обучающихся</w:t>
      </w:r>
      <w:proofErr w:type="gramEnd"/>
      <w:r w:rsidRPr="00AA66D0">
        <w:rPr>
          <w:color w:val="000000"/>
          <w:sz w:val="28"/>
          <w:szCs w:val="28"/>
        </w:rPr>
        <w:t xml:space="preserve"> с компьютером. При работе с большим объёмом информации у </w:t>
      </w:r>
      <w:proofErr w:type="gramStart"/>
      <w:r w:rsidRPr="00AA66D0">
        <w:rPr>
          <w:color w:val="000000"/>
          <w:sz w:val="28"/>
          <w:szCs w:val="28"/>
        </w:rPr>
        <w:t>обучающихся</w:t>
      </w:r>
      <w:proofErr w:type="gramEnd"/>
      <w:r w:rsidRPr="00AA66D0">
        <w:rPr>
          <w:color w:val="000000"/>
          <w:sz w:val="28"/>
          <w:szCs w:val="28"/>
        </w:rPr>
        <w:t xml:space="preserve"> формируются умения и навыки критического мышления, способности осуществлять выбор и нести за него ответственность.</w:t>
      </w:r>
    </w:p>
    <w:p w:rsidR="00207934" w:rsidRPr="00AA66D0" w:rsidRDefault="00207934" w:rsidP="00207934">
      <w:pPr>
        <w:pStyle w:val="a3"/>
        <w:shd w:val="clear" w:color="auto" w:fill="FFFFFF"/>
        <w:spacing w:before="0" w:beforeAutospacing="0" w:after="300" w:afterAutospacing="0"/>
        <w:rPr>
          <w:color w:val="000000"/>
          <w:sz w:val="28"/>
          <w:szCs w:val="28"/>
        </w:rPr>
      </w:pPr>
      <w:r w:rsidRPr="00AA66D0">
        <w:rPr>
          <w:color w:val="000000"/>
          <w:sz w:val="28"/>
          <w:szCs w:val="28"/>
        </w:rPr>
        <w:t xml:space="preserve">Основная цель использования информационно-коммуникационных технологий в учебно-воспитательной работе </w:t>
      </w:r>
      <w:r w:rsidR="00AD73D5">
        <w:rPr>
          <w:color w:val="000000"/>
          <w:sz w:val="28"/>
          <w:szCs w:val="28"/>
        </w:rPr>
        <w:t>преподавателя</w:t>
      </w:r>
      <w:r w:rsidRPr="00AA66D0">
        <w:rPr>
          <w:color w:val="000000"/>
          <w:sz w:val="28"/>
          <w:szCs w:val="28"/>
        </w:rPr>
        <w:t xml:space="preserve"> – это активизация познавательной деятельности обучающихся на уроках производственного обучения, внеурочных мероприятиях, развитие творческого потенциала, воспитание смелости мысли, уверенность в себе, в своих творческих силах.</w:t>
      </w:r>
    </w:p>
    <w:p w:rsidR="00207934" w:rsidRPr="00AA66D0" w:rsidRDefault="00207934" w:rsidP="00207934">
      <w:pPr>
        <w:pStyle w:val="a3"/>
        <w:shd w:val="clear" w:color="auto" w:fill="FFFFFF"/>
        <w:spacing w:before="0" w:beforeAutospacing="0" w:after="0" w:afterAutospacing="0"/>
        <w:rPr>
          <w:color w:val="000000"/>
          <w:sz w:val="28"/>
          <w:szCs w:val="28"/>
        </w:rPr>
      </w:pPr>
      <w:r w:rsidRPr="00AA66D0">
        <w:rPr>
          <w:color w:val="000000"/>
          <w:sz w:val="28"/>
          <w:szCs w:val="28"/>
        </w:rPr>
        <w:lastRenderedPageBreak/>
        <w:br/>
      </w:r>
    </w:p>
    <w:p w:rsidR="00207934" w:rsidRPr="00AA66D0" w:rsidRDefault="00207934" w:rsidP="00207934">
      <w:pPr>
        <w:pStyle w:val="a3"/>
        <w:shd w:val="clear" w:color="auto" w:fill="FFFFFF"/>
        <w:spacing w:before="0" w:beforeAutospacing="0" w:after="0" w:afterAutospacing="0"/>
        <w:rPr>
          <w:color w:val="000000"/>
          <w:sz w:val="28"/>
          <w:szCs w:val="28"/>
        </w:rPr>
      </w:pPr>
      <w:r w:rsidRPr="00AA66D0">
        <w:rPr>
          <w:color w:val="000000"/>
          <w:sz w:val="28"/>
          <w:szCs w:val="28"/>
        </w:rPr>
        <w:br/>
      </w:r>
    </w:p>
    <w:p w:rsidR="001906C4" w:rsidRDefault="001906C4"/>
    <w:sectPr w:rsidR="001906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6C4"/>
    <w:rsid w:val="001906C4"/>
    <w:rsid w:val="00207934"/>
    <w:rsid w:val="00AD7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934"/>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3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7934"/>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1242</Words>
  <Characters>7085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2022-04-03T18:30:00Z</dcterms:created>
  <dcterms:modified xsi:type="dcterms:W3CDTF">2022-04-03T18:44:00Z</dcterms:modified>
</cp:coreProperties>
</file>