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6B" w:rsidRPr="00C41967" w:rsidRDefault="004A2D6B" w:rsidP="004A2D6B">
      <w:pPr>
        <w:spacing w:after="0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 государственное казённое  общеобразовательное учреждение, реализующее адаптированные основные общеобразовательные программы, «Школа №4»</w:t>
      </w:r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мурск</w:t>
      </w:r>
      <w:proofErr w:type="spellEnd"/>
    </w:p>
    <w:p w:rsidR="004A2D6B" w:rsidRPr="00C41967" w:rsidRDefault="004A2D6B" w:rsidP="004A2D6B">
      <w:pPr>
        <w:spacing w:after="0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D6B" w:rsidRPr="00C41967" w:rsidRDefault="004A2D6B" w:rsidP="004A2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каждому обучающемуся - это необходимое условие построения новой, действительно современной и эффективной систе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образования, предусматривающи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всестороннее изучение учащихся и разработку соответствующих мер педагогического воздействия с учетом выявленных особенностей. Одно из решений проблемы индивидуализации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мотивации 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логопедических занятиях</w:t>
      </w:r>
      <w:r w:rsidR="00EB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с ОВЗ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индивидуальной 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="00EB44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рочной карточки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 практические задания и упражне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Эта форма работы  позволяет 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уровнях </w:t>
      </w:r>
      <w:r w:rsidR="009B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учитывая особенности </w:t>
      </w: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обучающегося, создавать ситуацию </w:t>
      </w:r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успеха </w:t>
      </w:r>
      <w:r w:rsidR="006E6031" w:rsidRP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</w:t>
      </w:r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031" w:rsidRP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зависимости от нарушений их здоровья или развития</w:t>
      </w:r>
      <w:r w:rsidR="006E6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D6B" w:rsidRPr="00C41967" w:rsidRDefault="004A2D6B" w:rsidP="004A2D6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A2D6B" w:rsidRPr="00C41967" w:rsidRDefault="004A2D6B" w:rsidP="004A2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Магулий</w:t>
      </w:r>
      <w:proofErr w:type="spellEnd"/>
      <w:r w:rsidRPr="00C4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Фёдоровна, учитель – логопед высшей квалификационной категории, Почетный работник общего образования РФ</w:t>
      </w:r>
    </w:p>
    <w:p w:rsidR="004A2D6B" w:rsidRPr="00C41967" w:rsidRDefault="004A2D6B" w:rsidP="004A2D6B">
      <w:pPr>
        <w:spacing w:after="0"/>
        <w:ind w:righ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967" w:rsidRDefault="009B5B18" w:rsidP="004A2D6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Индивидуальная  </w:t>
      </w:r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поурочная карточка _</w:t>
      </w:r>
      <w:proofErr w:type="spellStart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учени</w:t>
      </w:r>
      <w:proofErr w:type="spellEnd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</w:t>
      </w:r>
      <w:proofErr w:type="gramStart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,ц</w:t>
      </w:r>
      <w:proofErr w:type="gramEnd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ы</w:t>
      </w:r>
      <w:proofErr w:type="spellEnd"/>
      <w:r w:rsidR="004A2D6B"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)   </w:t>
      </w:r>
    </w:p>
    <w:p w:rsidR="004A2D6B" w:rsidRPr="00C41967" w:rsidRDefault="004A2D6B" w:rsidP="004A2D6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>1 дополнительного     класса</w:t>
      </w:r>
      <w:r w:rsidR="00EB444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4A2D6B" w:rsidRPr="00C41967" w:rsidRDefault="004A2D6B" w:rsidP="004A2D6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4196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Ф.И.__________________________________________________________</w:t>
      </w:r>
    </w:p>
    <w:p w:rsidR="009B5B18" w:rsidRDefault="004A2D6B" w:rsidP="004A2D6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1967">
        <w:rPr>
          <w:rFonts w:ascii="Times New Roman" w:eastAsia="Calibri" w:hAnsi="Times New Roman" w:cs="Times New Roman"/>
          <w:b/>
          <w:i/>
          <w:sz w:val="28"/>
          <w:szCs w:val="28"/>
        </w:rPr>
        <w:t>Тема:</w:t>
      </w:r>
      <w:r w:rsidR="009B5B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Pr="00C419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B5B18">
        <w:rPr>
          <w:rFonts w:ascii="Times New Roman" w:eastAsia="Calibri" w:hAnsi="Times New Roman" w:cs="Times New Roman"/>
          <w:b/>
          <w:i/>
          <w:sz w:val="28"/>
          <w:szCs w:val="28"/>
        </w:rPr>
        <w:t>Дифференциация звонких и глухих согласных звуков».</w:t>
      </w:r>
    </w:p>
    <w:p w:rsidR="004A2D6B" w:rsidRPr="00C41967" w:rsidRDefault="004A2D6B" w:rsidP="009B5B18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1967">
        <w:rPr>
          <w:rFonts w:ascii="Times New Roman" w:eastAsia="Calibri" w:hAnsi="Times New Roman" w:cs="Times New Roman"/>
          <w:b/>
          <w:i/>
          <w:sz w:val="28"/>
          <w:szCs w:val="28"/>
        </w:rPr>
        <w:t>Разв</w:t>
      </w:r>
      <w:r w:rsidR="009B5B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итие звукобуквенного </w:t>
      </w:r>
      <w:r w:rsidRPr="00C419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анализа и синтеза слова</w:t>
      </w:r>
      <w:r w:rsidR="009B5B18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C878FE" w:rsidRDefault="00C878FE" w:rsidP="004A2D6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878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609451" wp14:editId="1926B97A">
            <wp:extent cx="5465134" cy="3508745"/>
            <wp:effectExtent l="0" t="0" r="2540" b="0"/>
            <wp:docPr id="2" name="Рисунок 2" descr="Согласные звуки русского языка (твердые-мягкие, звонк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гласные звуки русского языка (твердые-мягкие, звонкие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350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B" w:rsidRPr="00431CA2" w:rsidRDefault="00F3078B" w:rsidP="00431CA2">
      <w:pPr>
        <w:jc w:val="both"/>
        <w:rPr>
          <w:rFonts w:ascii="Times New Roman" w:hAnsi="Times New Roman" w:cs="Times New Roman"/>
          <w:sz w:val="28"/>
          <w:szCs w:val="28"/>
        </w:rPr>
      </w:pPr>
      <w:r w:rsidRPr="00F307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1.Проверь свои знания, используй таблицу «Согласные звуки</w:t>
      </w:r>
      <w:r w:rsidRPr="000B7D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946A8" w:rsidRPr="00431CA2" w:rsidRDefault="00F3078B" w:rsidP="00F307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CA2">
        <w:rPr>
          <w:rFonts w:ascii="Times New Roman" w:eastAsia="Calibri" w:hAnsi="Times New Roman" w:cs="Times New Roman"/>
          <w:sz w:val="28"/>
          <w:szCs w:val="28"/>
        </w:rPr>
        <w:t>2.</w:t>
      </w:r>
      <w:r w:rsidR="000F687D" w:rsidRPr="00431CA2">
        <w:rPr>
          <w:rFonts w:ascii="Times New Roman" w:eastAsia="Calibri" w:hAnsi="Times New Roman" w:cs="Times New Roman"/>
          <w:sz w:val="28"/>
          <w:szCs w:val="28"/>
        </w:rPr>
        <w:t xml:space="preserve">Запиши </w:t>
      </w:r>
      <w:r w:rsidR="00C41967" w:rsidRPr="00431CA2">
        <w:rPr>
          <w:rFonts w:ascii="Times New Roman" w:eastAsia="Calibri" w:hAnsi="Times New Roman" w:cs="Times New Roman"/>
          <w:sz w:val="28"/>
          <w:szCs w:val="28"/>
        </w:rPr>
        <w:t xml:space="preserve">слова, </w:t>
      </w:r>
      <w:r w:rsidR="000F687D" w:rsidRPr="00431CA2">
        <w:rPr>
          <w:rFonts w:ascii="Times New Roman" w:eastAsia="Calibri" w:hAnsi="Times New Roman" w:cs="Times New Roman"/>
          <w:sz w:val="28"/>
          <w:szCs w:val="28"/>
        </w:rPr>
        <w:t xml:space="preserve"> в которых только </w:t>
      </w:r>
      <w:r w:rsidR="000F687D" w:rsidRPr="00431CA2">
        <w:rPr>
          <w:rFonts w:ascii="Times New Roman" w:eastAsia="Calibri" w:hAnsi="Times New Roman" w:cs="Times New Roman"/>
          <w:b/>
          <w:sz w:val="28"/>
          <w:szCs w:val="28"/>
        </w:rPr>
        <w:t>звонкие</w:t>
      </w:r>
      <w:r w:rsidR="000F687D" w:rsidRPr="00431CA2">
        <w:rPr>
          <w:rFonts w:ascii="Times New Roman" w:eastAsia="Calibri" w:hAnsi="Times New Roman" w:cs="Times New Roman"/>
          <w:sz w:val="28"/>
          <w:szCs w:val="28"/>
        </w:rPr>
        <w:t xml:space="preserve">  согласные звуки</w:t>
      </w:r>
    </w:p>
    <w:p w:rsidR="002946A8" w:rsidRPr="00251DCC" w:rsidRDefault="002946A8" w:rsidP="000F687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D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9F260F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2946A8" w:rsidRPr="00251DCC" w:rsidRDefault="002946A8" w:rsidP="000F687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6A8" w:rsidRPr="00251DCC" w:rsidRDefault="002946A8" w:rsidP="000F687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D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 w:rsidR="009F260F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251DCC">
        <w:rPr>
          <w:noProof/>
          <w:sz w:val="24"/>
          <w:szCs w:val="24"/>
          <w:lang w:eastAsia="ru-RU"/>
        </w:rPr>
        <w:t xml:space="preserve">    </w:t>
      </w:r>
    </w:p>
    <w:p w:rsidR="002946A8" w:rsidRDefault="002946A8" w:rsidP="002946A8">
      <w:pPr>
        <w:contextualSpacing/>
        <w:jc w:val="both"/>
        <w:rPr>
          <w:noProof/>
          <w:lang w:eastAsia="ru-RU"/>
        </w:rPr>
      </w:pPr>
    </w:p>
    <w:p w:rsidR="00C41967" w:rsidRDefault="00C41967" w:rsidP="002946A8">
      <w:pPr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______________________________________________________________________________</w:t>
      </w:r>
    </w:p>
    <w:p w:rsidR="002946A8" w:rsidRDefault="002946A8" w:rsidP="002946A8">
      <w:pPr>
        <w:contextualSpacing/>
        <w:jc w:val="both"/>
        <w:rPr>
          <w:noProof/>
          <w:lang w:eastAsia="ru-RU"/>
        </w:rPr>
      </w:pPr>
    </w:p>
    <w:p w:rsidR="002946A8" w:rsidRDefault="002946A8" w:rsidP="002946A8">
      <w:pPr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063859E" wp14:editId="6509DAC8">
            <wp:extent cx="1956391" cy="1382232"/>
            <wp:effectExtent l="0" t="0" r="6350" b="8890"/>
            <wp:docPr id="20" name="Рисунок 20" descr="https://kratkoe.com/wp-content/uploads/2017/05/zebra-do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atkoe.com/wp-content/uploads/2017/05/zebra-dokl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6192" cy="13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E54ABCB" wp14:editId="214F7B84">
            <wp:extent cx="1616148" cy="1392865"/>
            <wp:effectExtent l="0" t="0" r="3175" b="0"/>
            <wp:docPr id="21" name="Рисунок 21" descr="http://img1.liveinternet.ru/images/attach/c/11/114/924/114924555_large____1s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1.liveinternet.ru/images/attach/c/11/114/924/114924555_large____1s__2_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57" cy="139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859013" wp14:editId="23F508BD">
            <wp:extent cx="1605516" cy="1466512"/>
            <wp:effectExtent l="0" t="0" r="0" b="635"/>
            <wp:docPr id="7" name="Рисунок 7" descr="https://avatanplus.com/files/resources/original/5bae2e988a39416620660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nplus.com/files/resources/original/5bae2e988a394166206603f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63" cy="14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09" w:rsidRDefault="00974909" w:rsidP="002946A8">
      <w:pPr>
        <w:contextualSpacing/>
        <w:jc w:val="both"/>
        <w:rPr>
          <w:noProof/>
          <w:lang w:eastAsia="ru-RU"/>
        </w:rPr>
      </w:pPr>
    </w:p>
    <w:p w:rsidR="002946A8" w:rsidRDefault="002946A8" w:rsidP="002946A8">
      <w:pPr>
        <w:contextualSpacing/>
        <w:jc w:val="both"/>
        <w:rPr>
          <w:noProof/>
          <w:lang w:eastAsia="ru-RU"/>
        </w:rPr>
      </w:pPr>
    </w:p>
    <w:p w:rsidR="002946A8" w:rsidRDefault="002946A8" w:rsidP="002946A8">
      <w:pPr>
        <w:contextualSpacing/>
        <w:jc w:val="both"/>
        <w:rPr>
          <w:noProof/>
          <w:lang w:eastAsia="ru-RU"/>
        </w:rPr>
      </w:pPr>
    </w:p>
    <w:p w:rsidR="002946A8" w:rsidRDefault="00A938C0" w:rsidP="002946A8">
      <w:pPr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9CFBFE7" wp14:editId="4201CAB9">
            <wp:extent cx="1360903" cy="1531089"/>
            <wp:effectExtent l="0" t="0" r="0" b="0"/>
            <wp:docPr id="22" name="Рисунок 22" descr="https://pngimg.com/uploads/cock/cock_PNG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ngimg.com/uploads/cock/cock_PNG2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13" cy="153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35ECB1AF" wp14:editId="546958C5">
            <wp:extent cx="1562986" cy="1477926"/>
            <wp:effectExtent l="0" t="0" r="0" b="8255"/>
            <wp:docPr id="13" name="Рисунок 13" descr="http://img1.liveinternet.ru/images/attach/c/11/116/372/116372507_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11/116/372/116372507_37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50" cy="147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5E61A8DD" wp14:editId="639813AE">
            <wp:extent cx="1541721" cy="1584251"/>
            <wp:effectExtent l="0" t="0" r="1905" b="0"/>
            <wp:docPr id="6" name="Рисунок 6" descr="https://ds05.infourok.ru/uploads/ex/0f7d/000f51bc-699f2c2a/hello_html_57f5e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f7d/000f51bc-699f2c2a/hello_html_57f5e3a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87" cy="159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C0" w:rsidRDefault="002946A8" w:rsidP="002946A8">
      <w:pPr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A938C0">
        <w:rPr>
          <w:noProof/>
          <w:lang w:eastAsia="ru-RU"/>
        </w:rPr>
        <w:t xml:space="preserve">     </w:t>
      </w:r>
    </w:p>
    <w:p w:rsidR="002946A8" w:rsidRDefault="00745326" w:rsidP="002946A8">
      <w:pPr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7F01953" wp14:editId="01086836">
            <wp:extent cx="1616149" cy="1180214"/>
            <wp:effectExtent l="0" t="0" r="3175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511" cy="1181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46A8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C4C38F9" wp14:editId="23328EF6">
            <wp:extent cx="1477926" cy="1169581"/>
            <wp:effectExtent l="0" t="0" r="8255" b="0"/>
            <wp:docPr id="3" name="Рисунок 3" descr="Самые ласковые породы кошек для детей и семьи, фото | Сосед-Домосед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ые ласковые породы кошек для детей и семьи, фото | Сосед-Домосед | Дзе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18" cy="116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6A8">
        <w:rPr>
          <w:noProof/>
          <w:lang w:eastAsia="ru-RU"/>
        </w:rPr>
        <w:t xml:space="preserve">         </w:t>
      </w:r>
      <w:r w:rsidR="00A938C0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2A379A5" wp14:editId="447E8A0E">
            <wp:extent cx="1775637" cy="1265097"/>
            <wp:effectExtent l="0" t="0" r="0" b="0"/>
            <wp:docPr id="1" name="Рисунок 1" descr="Чаш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ш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61" cy="12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C0" w:rsidRPr="00A938C0" w:rsidRDefault="00A938C0" w:rsidP="002946A8">
      <w:pPr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46A8" w:rsidRDefault="002946A8" w:rsidP="002946A8">
      <w:pPr>
        <w:contextualSpacing/>
        <w:jc w:val="both"/>
        <w:rPr>
          <w:noProof/>
          <w:lang w:eastAsia="ru-RU"/>
        </w:rPr>
      </w:pPr>
    </w:p>
    <w:p w:rsidR="002946A8" w:rsidRDefault="00745326" w:rsidP="002946A8">
      <w:pPr>
        <w:contextualSpacing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56FE498" wp14:editId="10A18ED6">
            <wp:extent cx="1786270" cy="1339702"/>
            <wp:effectExtent l="0" t="0" r="4445" b="0"/>
            <wp:docPr id="8" name="Рисунок 8" descr="Жабы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абы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61" cy="13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F260F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4005A" w:rsidRPr="00F3078B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ж</w:t>
      </w:r>
      <w:r w:rsidR="009F260F" w:rsidRPr="00F3078B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аб</w:t>
      </w:r>
      <w:r w:rsidRPr="00F3078B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а</w:t>
      </w:r>
      <w:r w:rsidR="009F260F" w:rsidRPr="00F3078B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9F260F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BD2614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74909">
        <w:rPr>
          <w:i/>
          <w:iCs/>
          <w:color w:val="000000"/>
          <w:sz w:val="28"/>
          <w:szCs w:val="28"/>
          <w:shd w:val="clear" w:color="auto" w:fill="FFFFFF"/>
        </w:rPr>
        <w:t xml:space="preserve">          </w:t>
      </w:r>
      <w:r w:rsidR="00BD2614">
        <w:rPr>
          <w:i/>
          <w:iCs/>
          <w:color w:val="000000"/>
          <w:sz w:val="28"/>
          <w:szCs w:val="28"/>
          <w:shd w:val="clear" w:color="auto" w:fill="FFFFFF"/>
        </w:rPr>
        <w:t xml:space="preserve">   </w:t>
      </w:r>
      <w:r w:rsidR="00BD2614">
        <w:rPr>
          <w:noProof/>
          <w:lang w:eastAsia="ru-RU"/>
        </w:rPr>
        <w:drawing>
          <wp:inline distT="0" distB="0" distL="0" distR="0" wp14:anchorId="0A8A4191" wp14:editId="7501FB91">
            <wp:extent cx="1414131" cy="1339701"/>
            <wp:effectExtent l="0" t="0" r="0" b="0"/>
            <wp:docPr id="9" name="Рисунок 9" descr="ODLO Шапка детская POMPOM KIDS, артикул 776559, цвет красный,  характеристики, фото | SK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LO Шапка детская POMPOM KIDS, артикул 776559, цвет красный,  характеристики, фото | SKIMI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09" cy="13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967" w:rsidRPr="00C41967" w:rsidRDefault="00C41967" w:rsidP="002946A8">
      <w:pPr>
        <w:contextualSpacing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:rsidR="002946A8" w:rsidRDefault="00C41967" w:rsidP="00807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7B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Запиши слова,  в которых только </w:t>
      </w:r>
      <w:r w:rsidRPr="00807B89">
        <w:rPr>
          <w:rFonts w:ascii="Times New Roman" w:eastAsia="Calibri" w:hAnsi="Times New Roman" w:cs="Times New Roman"/>
          <w:b/>
          <w:sz w:val="28"/>
          <w:szCs w:val="28"/>
        </w:rPr>
        <w:t>глухие</w:t>
      </w:r>
      <w:r w:rsidRPr="00807B89">
        <w:rPr>
          <w:rFonts w:ascii="Times New Roman" w:eastAsia="Calibri" w:hAnsi="Times New Roman" w:cs="Times New Roman"/>
          <w:sz w:val="28"/>
          <w:szCs w:val="28"/>
        </w:rPr>
        <w:t xml:space="preserve">  согласные звуки</w:t>
      </w:r>
    </w:p>
    <w:p w:rsidR="00807B89" w:rsidRDefault="00807B89" w:rsidP="00807B89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C79" w:rsidRPr="00807B89" w:rsidRDefault="00560C79" w:rsidP="00807B89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Style w:val="c1"/>
          <w:rFonts w:ascii="Times New Roman" w:eastAsia="Calibri" w:hAnsi="Times New Roman" w:cs="Times New Roman"/>
          <w:sz w:val="28"/>
          <w:szCs w:val="28"/>
        </w:rPr>
      </w:pPr>
    </w:p>
    <w:p w:rsidR="00560C79" w:rsidRPr="00974909" w:rsidRDefault="00560C79" w:rsidP="00C851C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974909" w:rsidRPr="00723C13" w:rsidRDefault="00723C13" w:rsidP="00723C13">
      <w:pPr>
        <w:ind w:left="36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3.</w:t>
      </w:r>
      <w:r w:rsidR="00974909" w:rsidRPr="00723C13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Отгадай загадку:</w:t>
      </w:r>
    </w:p>
    <w:p w:rsidR="00974909" w:rsidRPr="00BA284B" w:rsidRDefault="00974909" w:rsidP="00BA284B">
      <w:pPr>
        <w:pStyle w:val="a6"/>
        <w:numPr>
          <w:ilvl w:val="0"/>
          <w:numId w:val="6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2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беру </w:t>
      </w:r>
      <w:r w:rsidR="00F3078B" w:rsidRPr="00BA2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его </w:t>
      </w:r>
      <w:r w:rsidRPr="00BA2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 ручку- пар пускает он, как тучку.</w:t>
      </w:r>
    </w:p>
    <w:p w:rsidR="00797A42" w:rsidRPr="00723C13" w:rsidRDefault="00BA284B" w:rsidP="00723C1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797A42">
        <w:rPr>
          <w:rFonts w:ascii="Times New Roman" w:hAnsi="Times New Roman" w:cs="Times New Roman"/>
          <w:noProof/>
          <w:sz w:val="28"/>
          <w:szCs w:val="28"/>
          <w:lang w:eastAsia="ru-RU"/>
        </w:rPr>
        <w:t>Словно белы пароход  он по простыни плывёт.</w:t>
      </w:r>
    </w:p>
    <w:p w:rsidR="00723C13" w:rsidRDefault="00723C13" w:rsidP="00797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A42" w:rsidRPr="00BA284B" w:rsidRDefault="00797A42" w:rsidP="00BA284B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держу за поводок,</w:t>
      </w:r>
    </w:p>
    <w:p w:rsidR="00797A42" w:rsidRPr="00797A42" w:rsidRDefault="00BA284B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он вовсе не щенок.</w:t>
      </w:r>
    </w:p>
    <w:p w:rsidR="00797A42" w:rsidRPr="00797A42" w:rsidRDefault="00BA284B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сорвался с поводка</w:t>
      </w:r>
    </w:p>
    <w:p w:rsidR="00797A42" w:rsidRDefault="00BA284B" w:rsidP="00797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 улетел под облака. </w:t>
      </w:r>
    </w:p>
    <w:p w:rsidR="00797A42" w:rsidRDefault="00797A42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97A42" w:rsidRPr="00BA284B" w:rsidRDefault="00797A42" w:rsidP="00BA284B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Звонкий, громкий и прыгучий.</w:t>
      </w:r>
    </w:p>
    <w:p w:rsidR="00797A42" w:rsidRPr="00797A42" w:rsidRDefault="00BA284B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Улетает </w:t>
      </w:r>
      <w:proofErr w:type="gramStart"/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тучи.</w:t>
      </w:r>
    </w:p>
    <w:p w:rsidR="00797A42" w:rsidRPr="00797A42" w:rsidRDefault="00BA284B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97A42" w:rsidRPr="0079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радость детворе</w:t>
      </w:r>
    </w:p>
    <w:p w:rsidR="00797A42" w:rsidRDefault="00BA284B" w:rsidP="00797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Звонко скачет во дворе. </w:t>
      </w:r>
    </w:p>
    <w:p w:rsidR="00797A42" w:rsidRPr="00797A42" w:rsidRDefault="00723C13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C13">
        <w:rPr>
          <w:noProof/>
          <w:sz w:val="28"/>
          <w:szCs w:val="28"/>
          <w:lang w:eastAsia="ru-RU"/>
        </w:rPr>
        <w:drawing>
          <wp:inline distT="0" distB="0" distL="0" distR="0" wp14:anchorId="5144B7C7" wp14:editId="544B31EC">
            <wp:extent cx="1392865" cy="1456660"/>
            <wp:effectExtent l="0" t="0" r="0" b="0"/>
            <wp:docPr id="4" name="Рисунок 4" descr="Утюг детский игрушечный со звуком и светом, для детей от 3 лет Red Box  21200 — купить в интернет-магазине Новая Фанта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юг детский игрушечный со звуком и светом, для детей от 3 лет Red Box  21200 — купить в интернет-магазине Новая Фантази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22" cy="14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84B">
        <w:rPr>
          <w:noProof/>
          <w:lang w:eastAsia="ru-RU"/>
        </w:rPr>
        <w:t xml:space="preserve">              </w:t>
      </w:r>
      <w:r w:rsidR="00BA284B">
        <w:rPr>
          <w:noProof/>
          <w:lang w:eastAsia="ru-RU"/>
        </w:rPr>
        <w:drawing>
          <wp:inline distT="0" distB="0" distL="0" distR="0" wp14:anchorId="12536E4A" wp14:editId="25BAD7AA">
            <wp:extent cx="1477926" cy="1541721"/>
            <wp:effectExtent l="0" t="0" r="8255" b="1905"/>
            <wp:docPr id="14" name="Рисунок 14" descr="Картинка мячика для детей - 6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мячика для детей - 63 фото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37" cy="154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84B">
        <w:rPr>
          <w:noProof/>
          <w:lang w:eastAsia="ru-RU"/>
        </w:rPr>
        <w:t xml:space="preserve">                    </w:t>
      </w:r>
      <w:r w:rsidR="00BA284B">
        <w:rPr>
          <w:noProof/>
          <w:lang w:eastAsia="ru-RU"/>
        </w:rPr>
        <w:drawing>
          <wp:inline distT="0" distB="0" distL="0" distR="0" wp14:anchorId="74296776" wp14:editId="73731EB6">
            <wp:extent cx="1105786" cy="1541720"/>
            <wp:effectExtent l="0" t="0" r="0" b="1905"/>
            <wp:docPr id="12" name="Рисунок 12" descr="Мультяшный воздушный шар с корзиной - 6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льтяшный воздушный шар с корзиной - 66 фото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81" cy="154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42" w:rsidRPr="00797A42" w:rsidRDefault="002946A8" w:rsidP="00797A4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49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23C13" w:rsidRPr="00807B89" w:rsidRDefault="002946A8" w:rsidP="00723C13">
      <w:pPr>
        <w:pStyle w:val="c0"/>
        <w:shd w:val="clear" w:color="auto" w:fill="FFFFFF"/>
        <w:spacing w:before="0" w:beforeAutospacing="0" w:after="0" w:afterAutospacing="0" w:line="480" w:lineRule="auto"/>
        <w:jc w:val="both"/>
        <w:rPr>
          <w:rStyle w:val="c1"/>
          <w:b/>
          <w:color w:val="000000"/>
          <w:sz w:val="28"/>
          <w:szCs w:val="28"/>
          <w:u w:val="single"/>
        </w:rPr>
      </w:pPr>
      <w:r w:rsidRPr="00974909">
        <w:rPr>
          <w:noProof/>
          <w:sz w:val="28"/>
          <w:szCs w:val="28"/>
        </w:rPr>
        <w:t xml:space="preserve"> </w:t>
      </w:r>
      <w:r w:rsidR="00723C13" w:rsidRPr="00807B89">
        <w:rPr>
          <w:rStyle w:val="c1"/>
          <w:b/>
          <w:color w:val="000000"/>
          <w:sz w:val="28"/>
          <w:szCs w:val="28"/>
          <w:u w:val="single"/>
        </w:rPr>
        <w:t>3. Вставь пропущенные   буквы</w:t>
      </w:r>
    </w:p>
    <w:p w:rsidR="00BA284B" w:rsidRPr="00974909" w:rsidRDefault="00723C13" w:rsidP="00BA284B">
      <w:pPr>
        <w:pStyle w:val="c0"/>
        <w:shd w:val="clear" w:color="auto" w:fill="FFFFFF"/>
        <w:spacing w:before="0" w:beforeAutospacing="0" w:after="0" w:afterAutospacing="0" w:line="480" w:lineRule="auto"/>
        <w:jc w:val="both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К</w:t>
      </w:r>
      <w:r w:rsidRPr="00C41967">
        <w:rPr>
          <w:rStyle w:val="c1"/>
          <w:color w:val="000000"/>
          <w:sz w:val="28"/>
          <w:szCs w:val="28"/>
          <w:u w:val="single"/>
        </w:rPr>
        <w:t>ора,  -  …ора</w:t>
      </w:r>
      <w:r w:rsidR="00BA284B">
        <w:rPr>
          <w:rStyle w:val="c1"/>
          <w:color w:val="000000"/>
          <w:sz w:val="28"/>
          <w:szCs w:val="28"/>
          <w:u w:val="single"/>
        </w:rPr>
        <w:t xml:space="preserve">                        </w:t>
      </w:r>
      <w:r w:rsidRPr="00C41967">
        <w:rPr>
          <w:rStyle w:val="c1"/>
          <w:color w:val="000000"/>
          <w:sz w:val="28"/>
          <w:szCs w:val="28"/>
          <w:u w:val="single"/>
        </w:rPr>
        <w:t xml:space="preserve">  </w:t>
      </w:r>
      <w:r w:rsidR="00BA284B">
        <w:rPr>
          <w:rStyle w:val="c1"/>
          <w:color w:val="000000"/>
          <w:sz w:val="28"/>
          <w:szCs w:val="28"/>
          <w:u w:val="single"/>
        </w:rPr>
        <w:t xml:space="preserve">         Зуб -      су…..</w:t>
      </w:r>
    </w:p>
    <w:p w:rsidR="00723C13" w:rsidRDefault="00723C13" w:rsidP="00723C13">
      <w:pPr>
        <w:pStyle w:val="c0"/>
        <w:shd w:val="clear" w:color="auto" w:fill="FFFFFF"/>
        <w:spacing w:before="0" w:beforeAutospacing="0" w:after="0" w:afterAutospacing="0" w:line="480" w:lineRule="auto"/>
        <w:jc w:val="both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Жить —</w:t>
      </w:r>
      <w:proofErr w:type="gramStart"/>
      <w:r>
        <w:rPr>
          <w:rStyle w:val="c1"/>
          <w:color w:val="000000"/>
          <w:sz w:val="28"/>
          <w:szCs w:val="28"/>
          <w:u w:val="single"/>
        </w:rPr>
        <w:t xml:space="preserve"> .</w:t>
      </w:r>
      <w:proofErr w:type="gramEnd"/>
      <w:r>
        <w:rPr>
          <w:rStyle w:val="c1"/>
          <w:color w:val="000000"/>
          <w:sz w:val="28"/>
          <w:szCs w:val="28"/>
          <w:u w:val="single"/>
        </w:rPr>
        <w:t xml:space="preserve">.   </w:t>
      </w:r>
      <w:r w:rsidRPr="00C41967">
        <w:rPr>
          <w:rStyle w:val="c1"/>
          <w:color w:val="000000"/>
          <w:sz w:val="28"/>
          <w:szCs w:val="28"/>
          <w:u w:val="single"/>
        </w:rPr>
        <w:t xml:space="preserve"> </w:t>
      </w:r>
      <w:proofErr w:type="spellStart"/>
      <w:r w:rsidR="00BA284B">
        <w:rPr>
          <w:rStyle w:val="c1"/>
          <w:color w:val="000000"/>
          <w:sz w:val="28"/>
          <w:szCs w:val="28"/>
          <w:u w:val="single"/>
        </w:rPr>
        <w:t>ить</w:t>
      </w:r>
      <w:proofErr w:type="spellEnd"/>
      <w:r w:rsidRPr="00C41967">
        <w:rPr>
          <w:rStyle w:val="c1"/>
          <w:color w:val="000000"/>
          <w:sz w:val="28"/>
          <w:szCs w:val="28"/>
          <w:u w:val="single"/>
        </w:rPr>
        <w:t xml:space="preserve">   </w:t>
      </w:r>
      <w:r w:rsidR="00BA284B">
        <w:rPr>
          <w:rStyle w:val="c1"/>
          <w:color w:val="000000"/>
          <w:sz w:val="28"/>
          <w:szCs w:val="28"/>
          <w:u w:val="single"/>
        </w:rPr>
        <w:t xml:space="preserve">                           Почка -</w:t>
      </w:r>
      <w:r w:rsidR="00BA284B" w:rsidRPr="00C41967">
        <w:rPr>
          <w:rStyle w:val="c1"/>
          <w:color w:val="000000"/>
          <w:sz w:val="28"/>
          <w:szCs w:val="28"/>
          <w:u w:val="single"/>
        </w:rPr>
        <w:t xml:space="preserve">    ...  </w:t>
      </w:r>
      <w:r w:rsidR="00BA284B">
        <w:rPr>
          <w:rStyle w:val="c1"/>
          <w:color w:val="000000"/>
          <w:sz w:val="28"/>
          <w:szCs w:val="28"/>
          <w:u w:val="single"/>
        </w:rPr>
        <w:t>очка</w:t>
      </w:r>
    </w:p>
    <w:p w:rsidR="00F0581C" w:rsidRPr="00F0581C" w:rsidRDefault="00F0581C" w:rsidP="00723C13">
      <w:pPr>
        <w:pStyle w:val="c0"/>
        <w:shd w:val="clear" w:color="auto" w:fill="FFFFFF"/>
        <w:spacing w:before="0" w:beforeAutospacing="0" w:after="0" w:afterAutospacing="0" w:line="480" w:lineRule="auto"/>
        <w:jc w:val="both"/>
        <w:rPr>
          <w:rStyle w:val="c1"/>
          <w:color w:val="000000"/>
          <w:sz w:val="28"/>
          <w:szCs w:val="28"/>
          <w:u w:val="single"/>
        </w:rPr>
      </w:pPr>
      <w:proofErr w:type="gramStart"/>
      <w:r w:rsidRPr="00F0581C">
        <w:rPr>
          <w:rStyle w:val="c1"/>
          <w:color w:val="000000"/>
          <w:sz w:val="28"/>
          <w:szCs w:val="28"/>
          <w:u w:val="single"/>
        </w:rPr>
        <w:t>Медвежий</w:t>
      </w:r>
      <w:proofErr w:type="gramEnd"/>
      <w:r w:rsidRPr="00F0581C">
        <w:rPr>
          <w:rStyle w:val="c1"/>
          <w:color w:val="000000"/>
          <w:sz w:val="28"/>
          <w:szCs w:val="28"/>
          <w:u w:val="single"/>
        </w:rPr>
        <w:t xml:space="preserve"> </w:t>
      </w:r>
      <w:proofErr w:type="spellStart"/>
      <w:r w:rsidRPr="00F0581C">
        <w:rPr>
          <w:rStyle w:val="c1"/>
          <w:color w:val="000000"/>
          <w:sz w:val="28"/>
          <w:szCs w:val="28"/>
          <w:u w:val="single"/>
        </w:rPr>
        <w:t>зу</w:t>
      </w:r>
      <w:proofErr w:type="spellEnd"/>
      <w:r w:rsidRPr="00F0581C">
        <w:rPr>
          <w:rStyle w:val="c1"/>
          <w:color w:val="000000"/>
          <w:sz w:val="28"/>
          <w:szCs w:val="28"/>
          <w:u w:val="single"/>
        </w:rPr>
        <w:t xml:space="preserve">…,,,,,. рыбный    су…., сильный  </w:t>
      </w:r>
      <w:proofErr w:type="spellStart"/>
      <w:r w:rsidRPr="00F0581C">
        <w:rPr>
          <w:rStyle w:val="c1"/>
          <w:color w:val="000000"/>
          <w:sz w:val="28"/>
          <w:szCs w:val="28"/>
          <w:u w:val="single"/>
        </w:rPr>
        <w:t>моро</w:t>
      </w:r>
      <w:proofErr w:type="spellEnd"/>
      <w:r w:rsidRPr="00F0581C">
        <w:rPr>
          <w:rStyle w:val="c1"/>
          <w:color w:val="000000"/>
          <w:sz w:val="28"/>
          <w:szCs w:val="28"/>
          <w:u w:val="single"/>
        </w:rPr>
        <w:t xml:space="preserve">….,   </w:t>
      </w:r>
      <w:r>
        <w:rPr>
          <w:rStyle w:val="c1"/>
          <w:color w:val="000000"/>
          <w:sz w:val="28"/>
          <w:szCs w:val="28"/>
          <w:u w:val="single"/>
        </w:rPr>
        <w:t xml:space="preserve"> </w:t>
      </w:r>
      <w:r w:rsidRPr="00F0581C">
        <w:rPr>
          <w:rStyle w:val="c1"/>
          <w:color w:val="000000"/>
          <w:sz w:val="28"/>
          <w:szCs w:val="28"/>
          <w:u w:val="single"/>
        </w:rPr>
        <w:t xml:space="preserve">густой  </w:t>
      </w:r>
      <w:r>
        <w:rPr>
          <w:rStyle w:val="c1"/>
          <w:color w:val="000000"/>
          <w:sz w:val="28"/>
          <w:szCs w:val="28"/>
          <w:u w:val="single"/>
        </w:rPr>
        <w:t xml:space="preserve">   </w:t>
      </w:r>
      <w:proofErr w:type="spellStart"/>
      <w:r w:rsidRPr="00F0581C">
        <w:rPr>
          <w:rStyle w:val="c1"/>
          <w:color w:val="000000"/>
          <w:sz w:val="28"/>
          <w:szCs w:val="28"/>
          <w:u w:val="single"/>
        </w:rPr>
        <w:t>ле</w:t>
      </w:r>
      <w:proofErr w:type="spellEnd"/>
      <w:r w:rsidRPr="00F0581C">
        <w:rPr>
          <w:rStyle w:val="c1"/>
          <w:color w:val="000000"/>
          <w:sz w:val="28"/>
          <w:szCs w:val="28"/>
          <w:u w:val="single"/>
        </w:rPr>
        <w:t>….</w:t>
      </w:r>
    </w:p>
    <w:p w:rsidR="002946A8" w:rsidRPr="00974909" w:rsidRDefault="002946A8" w:rsidP="009749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49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F3078B" w:rsidRPr="000B7D59" w:rsidRDefault="002946A8" w:rsidP="00F307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967">
        <w:rPr>
          <w:noProof/>
          <w:sz w:val="28"/>
          <w:szCs w:val="28"/>
          <w:lang w:eastAsia="ru-RU"/>
        </w:rPr>
        <w:lastRenderedPageBreak/>
        <w:t xml:space="preserve">  </w:t>
      </w:r>
      <w:r w:rsidR="00B9376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3078B" w:rsidRPr="000B7D59">
        <w:rPr>
          <w:rFonts w:ascii="Times New Roman" w:eastAsia="Calibri" w:hAnsi="Times New Roman" w:cs="Times New Roman"/>
          <w:sz w:val="28"/>
          <w:szCs w:val="28"/>
        </w:rPr>
        <w:t>.</w:t>
      </w:r>
      <w:r w:rsidR="00F3078B" w:rsidRPr="000B7D59">
        <w:rPr>
          <w:rFonts w:ascii="Times New Roman" w:eastAsia="Calibri" w:hAnsi="Times New Roman" w:cs="Times New Roman"/>
          <w:sz w:val="28"/>
          <w:szCs w:val="28"/>
          <w:u w:val="single"/>
        </w:rPr>
        <w:t>Выполни  задания</w:t>
      </w:r>
      <w:r w:rsidR="00F3078B" w:rsidRPr="000B7D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30"/>
        <w:gridCol w:w="1198"/>
        <w:gridCol w:w="1276"/>
        <w:gridCol w:w="1276"/>
        <w:gridCol w:w="1275"/>
        <w:gridCol w:w="993"/>
        <w:gridCol w:w="1099"/>
      </w:tblGrid>
      <w:tr w:rsidR="00F3078B" w:rsidRPr="00974909" w:rsidTr="00B30914">
        <w:trPr>
          <w:trHeight w:val="42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Определи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запиши</w:t>
            </w:r>
            <w:r w:rsidRPr="00974909">
              <w:rPr>
                <w:rFonts w:ascii="Times New Roman" w:hAnsi="Times New Roman"/>
                <w:sz w:val="28"/>
                <w:szCs w:val="28"/>
              </w:rPr>
              <w:t xml:space="preserve"> время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D1464" w:rsidRPr="00974909" w:rsidRDefault="00DD1464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 xml:space="preserve">гласных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 xml:space="preserve"> слогов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сколько  согласных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букв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звуков</w:t>
            </w:r>
          </w:p>
        </w:tc>
      </w:tr>
      <w:tr w:rsidR="00F3078B" w:rsidRPr="00974909" w:rsidTr="00B30914">
        <w:trPr>
          <w:trHeight w:val="225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B" w:rsidRPr="00974909" w:rsidRDefault="00F3078B" w:rsidP="00B30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B" w:rsidRPr="00974909" w:rsidRDefault="00F3078B" w:rsidP="00B30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B" w:rsidRPr="00974909" w:rsidRDefault="00F3078B" w:rsidP="00B30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звонких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глухих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B" w:rsidRPr="00974909" w:rsidRDefault="00F3078B" w:rsidP="00B30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8B" w:rsidRPr="00974909" w:rsidRDefault="00F3078B" w:rsidP="00B30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703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3078B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1464" w:rsidRPr="00974909" w:rsidRDefault="00DD1464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25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68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Август-</w:t>
            </w:r>
          </w:p>
          <w:p w:rsidR="00F3078B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1464" w:rsidRPr="00974909" w:rsidRDefault="00DD1464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26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97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909">
              <w:rPr>
                <w:rFonts w:ascii="Times New Roman" w:hAnsi="Times New Roman"/>
                <w:sz w:val="28"/>
                <w:szCs w:val="28"/>
              </w:rPr>
              <w:t>Декабрь-</w:t>
            </w:r>
          </w:p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8B" w:rsidRPr="00974909" w:rsidTr="00B30914">
        <w:trPr>
          <w:trHeight w:val="25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8B" w:rsidRPr="00974909" w:rsidRDefault="00F3078B" w:rsidP="00B30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81C" w:rsidRDefault="00F0581C" w:rsidP="00F3078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F30" w:rsidRPr="00936F30" w:rsidRDefault="00B93767" w:rsidP="00936F30">
      <w:pPr>
        <w:pStyle w:val="a7"/>
        <w:spacing w:before="15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93767">
        <w:rPr>
          <w:b/>
          <w:color w:val="000000"/>
          <w:sz w:val="28"/>
          <w:szCs w:val="28"/>
          <w:u w:val="single"/>
        </w:rPr>
        <w:t>5.Прочитай и отгадай</w:t>
      </w:r>
      <w:proofErr w:type="gramStart"/>
      <w:r w:rsidR="00936F30" w:rsidRPr="00936F30">
        <w:rPr>
          <w:b/>
          <w:color w:val="000000"/>
          <w:sz w:val="28"/>
          <w:szCs w:val="28"/>
        </w:rPr>
        <w:t xml:space="preserve"> </w:t>
      </w:r>
      <w:r w:rsidR="00936F30">
        <w:rPr>
          <w:b/>
          <w:color w:val="000000"/>
          <w:sz w:val="28"/>
          <w:szCs w:val="28"/>
        </w:rPr>
        <w:t xml:space="preserve">                </w:t>
      </w:r>
      <w:r w:rsidR="00936F30" w:rsidRPr="00936F30">
        <w:rPr>
          <w:b/>
          <w:color w:val="000000"/>
          <w:sz w:val="28"/>
          <w:szCs w:val="28"/>
          <w:u w:val="single"/>
        </w:rPr>
        <w:t>Н</w:t>
      </w:r>
      <w:proofErr w:type="gramEnd"/>
      <w:r w:rsidR="00936F30" w:rsidRPr="00936F30">
        <w:rPr>
          <w:b/>
          <w:color w:val="000000"/>
          <w:sz w:val="28"/>
          <w:szCs w:val="28"/>
          <w:u w:val="single"/>
        </w:rPr>
        <w:t xml:space="preserve">арисуй отгадки        </w:t>
      </w:r>
    </w:p>
    <w:p w:rsidR="00936F30" w:rsidRDefault="00936F30" w:rsidP="00936F30">
      <w:pPr>
        <w:pStyle w:val="a7"/>
        <w:spacing w:before="150" w:beforeAutospacing="0" w:after="0" w:afterAutospacing="0"/>
        <w:ind w:left="720"/>
        <w:rPr>
          <w:color w:val="000000"/>
          <w:sz w:val="28"/>
          <w:szCs w:val="28"/>
        </w:rPr>
      </w:pPr>
    </w:p>
    <w:p w:rsidR="00FB2193" w:rsidRPr="00B93767" w:rsidRDefault="00FB2193" w:rsidP="00936F30">
      <w:pPr>
        <w:pStyle w:val="a7"/>
        <w:numPr>
          <w:ilvl w:val="0"/>
          <w:numId w:val="8"/>
        </w:numPr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Он зелёный, полосатый,</w:t>
      </w:r>
    </w:p>
    <w:p w:rsidR="00FB2193" w:rsidRPr="00B93767" w:rsidRDefault="00FB2193" w:rsidP="00FB2193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Как воздушный шар пузатый,</w:t>
      </w:r>
    </w:p>
    <w:p w:rsidR="00FB2193" w:rsidRPr="00B93767" w:rsidRDefault="00FB2193" w:rsidP="00FB2193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А разрезали – смотри:</w:t>
      </w:r>
    </w:p>
    <w:p w:rsidR="00FB2193" w:rsidRPr="00B93767" w:rsidRDefault="00FB2193" w:rsidP="00FB2193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Мякоть красная внутри.</w:t>
      </w:r>
    </w:p>
    <w:p w:rsidR="00936F30" w:rsidRDefault="00FB2193" w:rsidP="00FB2193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proofErr w:type="gramStart"/>
      <w:r w:rsidRPr="00B93767">
        <w:rPr>
          <w:color w:val="000000"/>
          <w:sz w:val="28"/>
          <w:szCs w:val="28"/>
        </w:rPr>
        <w:t>До чего хорош на вкус!</w:t>
      </w:r>
      <w:r w:rsidR="00B93767">
        <w:rPr>
          <w:color w:val="000000"/>
          <w:sz w:val="28"/>
          <w:szCs w:val="28"/>
        </w:rPr>
        <w:t xml:space="preserve">                   </w:t>
      </w:r>
      <w:proofErr w:type="gramEnd"/>
    </w:p>
    <w:p w:rsidR="00FB2193" w:rsidRPr="00B93767" w:rsidRDefault="00B93767" w:rsidP="00FB2193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 xml:space="preserve">Называется … </w:t>
      </w:r>
    </w:p>
    <w:p w:rsidR="00FB2193" w:rsidRPr="00B93767" w:rsidRDefault="00FB2193" w:rsidP="00F3078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767" w:rsidRPr="00B93767" w:rsidRDefault="00B93767" w:rsidP="00BB25EB">
      <w:pPr>
        <w:pStyle w:val="a7"/>
        <w:numPr>
          <w:ilvl w:val="0"/>
          <w:numId w:val="7"/>
        </w:numPr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Кто всю ночь по крыше бьёт</w:t>
      </w:r>
    </w:p>
    <w:p w:rsidR="00B93767" w:rsidRPr="00B93767" w:rsidRDefault="00B93767" w:rsidP="00B93767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Да постукивает,</w:t>
      </w:r>
    </w:p>
    <w:p w:rsidR="00B93767" w:rsidRPr="00B93767" w:rsidRDefault="00B93767" w:rsidP="00B93767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И бормочет, и поёт,</w:t>
      </w:r>
    </w:p>
    <w:p w:rsidR="00B93767" w:rsidRPr="00B93767" w:rsidRDefault="00B93767" w:rsidP="00B93767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Убаюкивает?</w:t>
      </w:r>
    </w:p>
    <w:p w:rsidR="00B93767" w:rsidRPr="00B93767" w:rsidRDefault="00B93767" w:rsidP="00B93767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>Его просят, его ждут,</w:t>
      </w:r>
    </w:p>
    <w:p w:rsidR="00431CA2" w:rsidRDefault="00B93767" w:rsidP="00936F30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r w:rsidRPr="00B93767">
        <w:rPr>
          <w:color w:val="000000"/>
          <w:sz w:val="28"/>
          <w:szCs w:val="28"/>
        </w:rPr>
        <w:t xml:space="preserve">А как придёт, прятаться начнут. </w:t>
      </w:r>
    </w:p>
    <w:p w:rsidR="00936F30" w:rsidRDefault="00936F30" w:rsidP="00936F30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</w:p>
    <w:p w:rsidR="00DA3B5D" w:rsidRDefault="00DA3B5D" w:rsidP="00936F30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</w:p>
    <w:p w:rsidR="00DA3B5D" w:rsidRDefault="00DA3B5D" w:rsidP="00936F30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</w:p>
    <w:p w:rsidR="00DA3B5D" w:rsidRDefault="00DA3B5D" w:rsidP="00936F30">
      <w:pPr>
        <w:pStyle w:val="a7"/>
        <w:spacing w:before="15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36F30" w:rsidRPr="00936F30" w:rsidRDefault="00936F30">
      <w:pPr>
        <w:pStyle w:val="a7"/>
        <w:spacing w:before="150" w:beforeAutospacing="0" w:after="0" w:afterAutospacing="0"/>
        <w:rPr>
          <w:b/>
          <w:color w:val="000000"/>
          <w:sz w:val="28"/>
          <w:szCs w:val="28"/>
        </w:rPr>
      </w:pPr>
    </w:p>
    <w:sectPr w:rsidR="00936F30" w:rsidRPr="0093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2FA"/>
    <w:multiLevelType w:val="hybridMultilevel"/>
    <w:tmpl w:val="AA4A683C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9C1691D"/>
    <w:multiLevelType w:val="hybridMultilevel"/>
    <w:tmpl w:val="DE228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4C86"/>
    <w:multiLevelType w:val="hybridMultilevel"/>
    <w:tmpl w:val="3C4EF6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591F"/>
    <w:multiLevelType w:val="hybridMultilevel"/>
    <w:tmpl w:val="13EEC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B6B4F"/>
    <w:multiLevelType w:val="hybridMultilevel"/>
    <w:tmpl w:val="27344C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E02"/>
    <w:multiLevelType w:val="hybridMultilevel"/>
    <w:tmpl w:val="A2DC6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43ECC"/>
    <w:multiLevelType w:val="hybridMultilevel"/>
    <w:tmpl w:val="8F3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B31C5"/>
    <w:multiLevelType w:val="hybridMultilevel"/>
    <w:tmpl w:val="2DB8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5E"/>
    <w:rsid w:val="000B3C14"/>
    <w:rsid w:val="000B7D59"/>
    <w:rsid w:val="000F687D"/>
    <w:rsid w:val="002946A8"/>
    <w:rsid w:val="00431CA2"/>
    <w:rsid w:val="004A2D6B"/>
    <w:rsid w:val="00537FC1"/>
    <w:rsid w:val="00560C79"/>
    <w:rsid w:val="006D0FA4"/>
    <w:rsid w:val="006E6031"/>
    <w:rsid w:val="00723C13"/>
    <w:rsid w:val="00745326"/>
    <w:rsid w:val="00797A42"/>
    <w:rsid w:val="00807B89"/>
    <w:rsid w:val="00856609"/>
    <w:rsid w:val="00936F30"/>
    <w:rsid w:val="0094005A"/>
    <w:rsid w:val="00974909"/>
    <w:rsid w:val="009B5B18"/>
    <w:rsid w:val="009F260F"/>
    <w:rsid w:val="00A722D2"/>
    <w:rsid w:val="00A938C0"/>
    <w:rsid w:val="00AB28F8"/>
    <w:rsid w:val="00AC0E12"/>
    <w:rsid w:val="00B55F23"/>
    <w:rsid w:val="00B93767"/>
    <w:rsid w:val="00BA284B"/>
    <w:rsid w:val="00BB25EB"/>
    <w:rsid w:val="00BD2614"/>
    <w:rsid w:val="00C41967"/>
    <w:rsid w:val="00C851C5"/>
    <w:rsid w:val="00C878FE"/>
    <w:rsid w:val="00C9055E"/>
    <w:rsid w:val="00DA3B5D"/>
    <w:rsid w:val="00DD1464"/>
    <w:rsid w:val="00EB444E"/>
    <w:rsid w:val="00EC0E98"/>
    <w:rsid w:val="00F0581C"/>
    <w:rsid w:val="00F3078B"/>
    <w:rsid w:val="00F4072D"/>
    <w:rsid w:val="00F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8F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B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28F8"/>
  </w:style>
  <w:style w:type="paragraph" w:customStyle="1" w:styleId="c11">
    <w:name w:val="c11"/>
    <w:basedOn w:val="a"/>
    <w:rsid w:val="00AB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28F8"/>
  </w:style>
  <w:style w:type="paragraph" w:styleId="a6">
    <w:name w:val="List Paragraph"/>
    <w:basedOn w:val="a"/>
    <w:uiPriority w:val="34"/>
    <w:qFormat/>
    <w:rsid w:val="00C4196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B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8F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B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28F8"/>
  </w:style>
  <w:style w:type="paragraph" w:customStyle="1" w:styleId="c11">
    <w:name w:val="c11"/>
    <w:basedOn w:val="a"/>
    <w:rsid w:val="00AB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28F8"/>
  </w:style>
  <w:style w:type="paragraph" w:styleId="a6">
    <w:name w:val="List Paragraph"/>
    <w:basedOn w:val="a"/>
    <w:uiPriority w:val="34"/>
    <w:qFormat/>
    <w:rsid w:val="00C4196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B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24DC-E3E2-4207-80F0-46F63933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2024-07-28T01:16:00Z</dcterms:created>
  <dcterms:modified xsi:type="dcterms:W3CDTF">2024-08-25T05:10:00Z</dcterms:modified>
</cp:coreProperties>
</file>