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D03BB" w14:textId="77777777" w:rsidR="00F11FF0" w:rsidRDefault="00825178">
      <w:pPr>
        <w:shd w:val="clear" w:color="auto" w:fill="FFFFFF"/>
        <w:suppressAutoHyphens w:val="0"/>
        <w:spacing w:line="317" w:lineRule="exact"/>
        <w:jc w:val="center"/>
        <w:textAlignment w:val="auto"/>
        <w:rPr>
          <w:sz w:val="32"/>
          <w:szCs w:val="32"/>
        </w:rPr>
      </w:pPr>
      <w:r>
        <w:rPr>
          <w:rFonts w:eastAsia="Times New Roman" w:cs="Times New Roman"/>
          <w:b/>
          <w:bCs/>
          <w:spacing w:val="3"/>
          <w:kern w:val="0"/>
          <w:sz w:val="26"/>
          <w:szCs w:val="26"/>
          <w:lang w:eastAsia="en-US" w:bidi="ar-SA"/>
        </w:rPr>
        <w:t>Муниципальное бюджетное учреждение дополнительного образования</w:t>
      </w:r>
    </w:p>
    <w:p w14:paraId="10A5089C" w14:textId="77777777" w:rsidR="00F11FF0" w:rsidRDefault="00825178">
      <w:pPr>
        <w:suppressAutoHyphens w:val="0"/>
        <w:spacing w:line="317" w:lineRule="exact"/>
        <w:jc w:val="center"/>
        <w:textAlignment w:val="auto"/>
        <w:rPr>
          <w:sz w:val="32"/>
          <w:szCs w:val="32"/>
        </w:rPr>
      </w:pPr>
      <w:r>
        <w:rPr>
          <w:rFonts w:eastAsia="Liberation Serif" w:cs="Liberation Serif"/>
          <w:b/>
          <w:bCs/>
          <w:spacing w:val="3"/>
          <w:kern w:val="0"/>
          <w:sz w:val="26"/>
          <w:szCs w:val="26"/>
          <w:lang w:eastAsia="en-US" w:bidi="ar-SA"/>
        </w:rPr>
        <w:t xml:space="preserve"> </w:t>
      </w:r>
      <w:r>
        <w:rPr>
          <w:rFonts w:eastAsia="Times New Roman" w:cs="Times New Roman"/>
          <w:b/>
          <w:bCs/>
          <w:spacing w:val="3"/>
          <w:kern w:val="0"/>
          <w:sz w:val="26"/>
          <w:szCs w:val="26"/>
          <w:lang w:eastAsia="en-US" w:bidi="ar-SA"/>
        </w:rPr>
        <w:t xml:space="preserve">«Детская школа  искусств Центрального района» </w:t>
      </w:r>
    </w:p>
    <w:p w14:paraId="2647FCD3" w14:textId="77777777" w:rsidR="00F11FF0" w:rsidRDefault="00825178">
      <w:pPr>
        <w:suppressAutoHyphens w:val="0"/>
        <w:spacing w:line="317" w:lineRule="exact"/>
        <w:jc w:val="center"/>
        <w:textAlignment w:val="auto"/>
        <w:rPr>
          <w:sz w:val="32"/>
          <w:szCs w:val="32"/>
        </w:rPr>
      </w:pPr>
      <w:r>
        <w:rPr>
          <w:rFonts w:eastAsia="Times New Roman" w:cs="Times New Roman"/>
          <w:b/>
          <w:bCs/>
          <w:spacing w:val="3"/>
          <w:kern w:val="0"/>
          <w:sz w:val="26"/>
          <w:szCs w:val="26"/>
          <w:lang w:eastAsia="en-US" w:bidi="ar-SA"/>
        </w:rPr>
        <w:t>городского округа Тольятти</w:t>
      </w:r>
    </w:p>
    <w:p w14:paraId="32BAEE50" w14:textId="77777777" w:rsidR="00F11FF0" w:rsidRDefault="00F11FF0">
      <w:pPr>
        <w:jc w:val="center"/>
        <w:rPr>
          <w:sz w:val="32"/>
          <w:szCs w:val="32"/>
        </w:rPr>
      </w:pPr>
    </w:p>
    <w:p w14:paraId="48554DBA" w14:textId="77777777" w:rsidR="00F11FF0" w:rsidRDefault="00F11FF0">
      <w:pPr>
        <w:spacing w:before="58" w:after="58"/>
        <w:jc w:val="center"/>
        <w:rPr>
          <w:sz w:val="32"/>
          <w:szCs w:val="32"/>
        </w:rPr>
      </w:pPr>
    </w:p>
    <w:p w14:paraId="0B93AA2C" w14:textId="77777777" w:rsidR="00F11FF0" w:rsidRDefault="00F11FF0">
      <w:pPr>
        <w:spacing w:before="58" w:after="58"/>
        <w:jc w:val="center"/>
        <w:rPr>
          <w:sz w:val="32"/>
          <w:szCs w:val="32"/>
        </w:rPr>
      </w:pPr>
    </w:p>
    <w:p w14:paraId="3AF4060B" w14:textId="77777777" w:rsidR="00F11FF0" w:rsidRDefault="00F11FF0">
      <w:pPr>
        <w:spacing w:before="58" w:after="58"/>
        <w:jc w:val="center"/>
        <w:rPr>
          <w:sz w:val="32"/>
          <w:szCs w:val="32"/>
        </w:rPr>
      </w:pPr>
    </w:p>
    <w:p w14:paraId="3E98A658" w14:textId="77777777" w:rsidR="00F11FF0" w:rsidRDefault="00F11FF0">
      <w:pPr>
        <w:spacing w:before="58" w:after="58"/>
        <w:jc w:val="center"/>
        <w:rPr>
          <w:sz w:val="32"/>
          <w:szCs w:val="32"/>
        </w:rPr>
      </w:pPr>
    </w:p>
    <w:p w14:paraId="0132495A" w14:textId="77777777" w:rsidR="00F11FF0" w:rsidRDefault="00F11FF0">
      <w:pPr>
        <w:spacing w:before="58" w:after="58"/>
        <w:jc w:val="center"/>
        <w:rPr>
          <w:sz w:val="32"/>
          <w:szCs w:val="32"/>
        </w:rPr>
      </w:pPr>
    </w:p>
    <w:p w14:paraId="0134AAD6" w14:textId="77777777" w:rsidR="00F11FF0" w:rsidRDefault="00F11FF0">
      <w:pPr>
        <w:spacing w:before="58" w:after="58"/>
        <w:jc w:val="center"/>
        <w:rPr>
          <w:sz w:val="32"/>
          <w:szCs w:val="32"/>
        </w:rPr>
      </w:pPr>
    </w:p>
    <w:p w14:paraId="5C8A7C81" w14:textId="77777777" w:rsidR="00F11FF0" w:rsidRDefault="00F11FF0">
      <w:pPr>
        <w:spacing w:before="58" w:after="58"/>
        <w:jc w:val="center"/>
        <w:rPr>
          <w:sz w:val="32"/>
          <w:szCs w:val="32"/>
        </w:rPr>
      </w:pPr>
    </w:p>
    <w:p w14:paraId="47D73F02" w14:textId="77777777" w:rsidR="00F11FF0" w:rsidRDefault="00825178">
      <w:pPr>
        <w:spacing w:before="58" w:after="58"/>
        <w:jc w:val="center"/>
        <w:rPr>
          <w:rFonts w:ascii="Times New Roman" w:hAnsi="Times New Roman"/>
        </w:rPr>
      </w:pPr>
      <w:r>
        <w:rPr>
          <w:rFonts w:ascii="Times New Roman" w:hAnsi="Times New Roman"/>
          <w:b/>
          <w:sz w:val="32"/>
          <w:szCs w:val="32"/>
        </w:rPr>
        <w:t xml:space="preserve">МЕТОДИЧЕСКИЙ ДОКЛАД </w:t>
      </w:r>
    </w:p>
    <w:p w14:paraId="27990EAA" w14:textId="77777777" w:rsidR="00F11FF0" w:rsidRDefault="00F11FF0">
      <w:pPr>
        <w:spacing w:before="58" w:after="58"/>
        <w:jc w:val="center"/>
        <w:rPr>
          <w:sz w:val="32"/>
          <w:szCs w:val="32"/>
        </w:rPr>
      </w:pPr>
    </w:p>
    <w:p w14:paraId="35D4488E" w14:textId="77777777" w:rsidR="00F11FF0" w:rsidRDefault="00F11FF0">
      <w:pPr>
        <w:spacing w:before="58" w:after="58"/>
        <w:jc w:val="center"/>
        <w:rPr>
          <w:sz w:val="32"/>
          <w:szCs w:val="32"/>
        </w:rPr>
      </w:pPr>
    </w:p>
    <w:p w14:paraId="2BF03D4A" w14:textId="77777777" w:rsidR="00F11FF0" w:rsidRDefault="00825178">
      <w:pPr>
        <w:pStyle w:val="a9"/>
        <w:shd w:val="clear" w:color="auto" w:fill="FFFFFF"/>
        <w:spacing w:beforeAutospacing="0" w:afterAutospacing="0" w:line="450" w:lineRule="atLeast"/>
        <w:jc w:val="center"/>
        <w:rPr>
          <w:sz w:val="32"/>
          <w:szCs w:val="32"/>
        </w:rPr>
      </w:pPr>
      <w:r>
        <w:rPr>
          <w:sz w:val="32"/>
          <w:szCs w:val="32"/>
        </w:rPr>
        <w:t>«Развитие творческих способностей учащихся</w:t>
      </w:r>
    </w:p>
    <w:p w14:paraId="3A6C0139" w14:textId="77777777" w:rsidR="00F11FF0" w:rsidRDefault="00825178">
      <w:pPr>
        <w:pStyle w:val="a9"/>
        <w:shd w:val="clear" w:color="auto" w:fill="FFFFFF"/>
        <w:spacing w:beforeAutospacing="0" w:afterAutospacing="0" w:line="450" w:lineRule="atLeast"/>
        <w:jc w:val="center"/>
        <w:rPr>
          <w:sz w:val="32"/>
          <w:szCs w:val="32"/>
        </w:rPr>
      </w:pPr>
      <w:r>
        <w:rPr>
          <w:sz w:val="32"/>
          <w:szCs w:val="32"/>
        </w:rPr>
        <w:t xml:space="preserve"> на уроках сольфеджио»</w:t>
      </w:r>
    </w:p>
    <w:p w14:paraId="5C77AA2B" w14:textId="77777777" w:rsidR="00F11FF0" w:rsidRDefault="00F11FF0">
      <w:pPr>
        <w:spacing w:before="58" w:after="58"/>
        <w:jc w:val="center"/>
        <w:rPr>
          <w:sz w:val="32"/>
          <w:szCs w:val="32"/>
        </w:rPr>
      </w:pPr>
    </w:p>
    <w:p w14:paraId="75C811E1" w14:textId="77777777" w:rsidR="00F11FF0" w:rsidRDefault="00F11FF0">
      <w:pPr>
        <w:spacing w:before="58" w:after="58"/>
        <w:jc w:val="center"/>
        <w:rPr>
          <w:sz w:val="32"/>
          <w:szCs w:val="32"/>
        </w:rPr>
      </w:pPr>
    </w:p>
    <w:p w14:paraId="1762D1E9" w14:textId="77777777" w:rsidR="00F11FF0" w:rsidRDefault="00F11FF0">
      <w:pPr>
        <w:spacing w:before="58" w:after="58"/>
        <w:jc w:val="center"/>
        <w:rPr>
          <w:sz w:val="32"/>
          <w:szCs w:val="32"/>
        </w:rPr>
      </w:pPr>
    </w:p>
    <w:p w14:paraId="451BA425" w14:textId="77777777" w:rsidR="00F11FF0" w:rsidRDefault="00F11FF0">
      <w:pPr>
        <w:spacing w:before="58" w:after="58"/>
        <w:jc w:val="right"/>
        <w:rPr>
          <w:sz w:val="32"/>
          <w:szCs w:val="32"/>
        </w:rPr>
      </w:pPr>
    </w:p>
    <w:p w14:paraId="50750ABD" w14:textId="77777777" w:rsidR="00F11FF0" w:rsidRDefault="00F11FF0">
      <w:pPr>
        <w:spacing w:before="58" w:after="58"/>
        <w:jc w:val="right"/>
        <w:rPr>
          <w:sz w:val="32"/>
          <w:szCs w:val="32"/>
        </w:rPr>
      </w:pPr>
    </w:p>
    <w:p w14:paraId="3529D2B2" w14:textId="77777777" w:rsidR="00F11FF0" w:rsidRDefault="00F11FF0">
      <w:pPr>
        <w:spacing w:before="58" w:after="58"/>
        <w:jc w:val="right"/>
        <w:rPr>
          <w:sz w:val="32"/>
          <w:szCs w:val="32"/>
        </w:rPr>
      </w:pPr>
    </w:p>
    <w:p w14:paraId="2084CEEF" w14:textId="77777777" w:rsidR="00F11FF0" w:rsidRDefault="00F11FF0">
      <w:pPr>
        <w:spacing w:before="58" w:after="58"/>
        <w:jc w:val="right"/>
        <w:rPr>
          <w:sz w:val="32"/>
          <w:szCs w:val="32"/>
        </w:rPr>
      </w:pPr>
    </w:p>
    <w:p w14:paraId="22035941" w14:textId="77777777" w:rsidR="00F11FF0" w:rsidRDefault="00F11FF0">
      <w:pPr>
        <w:spacing w:before="58" w:after="58"/>
        <w:jc w:val="right"/>
        <w:rPr>
          <w:sz w:val="32"/>
          <w:szCs w:val="32"/>
        </w:rPr>
      </w:pPr>
    </w:p>
    <w:p w14:paraId="7583CF74" w14:textId="77777777" w:rsidR="00F11FF0" w:rsidRDefault="00825178">
      <w:pPr>
        <w:spacing w:before="58" w:after="58"/>
        <w:jc w:val="right"/>
        <w:rPr>
          <w:rFonts w:ascii="Times New Roman" w:hAnsi="Times New Roman"/>
        </w:rPr>
      </w:pPr>
      <w:r>
        <w:rPr>
          <w:rFonts w:ascii="Times New Roman" w:hAnsi="Times New Roman"/>
          <w:sz w:val="26"/>
          <w:szCs w:val="26"/>
        </w:rPr>
        <w:t>Составитель:</w:t>
      </w:r>
    </w:p>
    <w:p w14:paraId="5CBA81DC" w14:textId="77777777" w:rsidR="00F11FF0" w:rsidRDefault="00825178">
      <w:pPr>
        <w:spacing w:before="58" w:after="58"/>
        <w:jc w:val="right"/>
        <w:rPr>
          <w:rFonts w:ascii="Times New Roman" w:hAnsi="Times New Roman"/>
        </w:rPr>
      </w:pPr>
      <w:r>
        <w:rPr>
          <w:rFonts w:ascii="Times New Roman" w:hAnsi="Times New Roman"/>
          <w:sz w:val="26"/>
          <w:szCs w:val="26"/>
        </w:rPr>
        <w:t xml:space="preserve">преподаватель высшей категории </w:t>
      </w:r>
    </w:p>
    <w:p w14:paraId="7A14C456" w14:textId="77777777" w:rsidR="00F11FF0" w:rsidRDefault="00825178">
      <w:pPr>
        <w:spacing w:before="58" w:after="58"/>
        <w:jc w:val="right"/>
        <w:rPr>
          <w:rFonts w:ascii="Times New Roman" w:hAnsi="Times New Roman"/>
        </w:rPr>
      </w:pPr>
      <w:r>
        <w:rPr>
          <w:rFonts w:ascii="Times New Roman" w:hAnsi="Times New Roman"/>
          <w:sz w:val="26"/>
          <w:szCs w:val="26"/>
        </w:rPr>
        <w:t>теоретического отдела</w:t>
      </w:r>
    </w:p>
    <w:p w14:paraId="09BD1B45" w14:textId="77777777" w:rsidR="00F11FF0" w:rsidRDefault="00825178">
      <w:pPr>
        <w:spacing w:before="58" w:after="58"/>
        <w:jc w:val="right"/>
        <w:rPr>
          <w:rFonts w:ascii="Times New Roman" w:hAnsi="Times New Roman"/>
          <w:sz w:val="26"/>
          <w:szCs w:val="26"/>
        </w:rPr>
      </w:pPr>
      <w:proofErr w:type="spellStart"/>
      <w:r>
        <w:rPr>
          <w:rFonts w:ascii="Times New Roman" w:hAnsi="Times New Roman"/>
          <w:sz w:val="26"/>
          <w:szCs w:val="26"/>
        </w:rPr>
        <w:t>Булушева</w:t>
      </w:r>
      <w:proofErr w:type="spellEnd"/>
      <w:r>
        <w:rPr>
          <w:rFonts w:ascii="Times New Roman" w:hAnsi="Times New Roman"/>
          <w:sz w:val="26"/>
          <w:szCs w:val="26"/>
        </w:rPr>
        <w:t xml:space="preserve"> Г.М. </w:t>
      </w:r>
    </w:p>
    <w:p w14:paraId="36CBDBA4" w14:textId="77777777" w:rsidR="00F11FF0" w:rsidRDefault="00F11FF0">
      <w:pPr>
        <w:spacing w:before="58" w:after="58"/>
        <w:jc w:val="right"/>
        <w:rPr>
          <w:rFonts w:ascii="Times New Roman" w:hAnsi="Times New Roman"/>
          <w:sz w:val="28"/>
          <w:szCs w:val="28"/>
        </w:rPr>
      </w:pPr>
    </w:p>
    <w:p w14:paraId="45B5F78C" w14:textId="77777777" w:rsidR="00F11FF0" w:rsidRDefault="00F11FF0">
      <w:pPr>
        <w:spacing w:before="58" w:after="58"/>
        <w:jc w:val="right"/>
        <w:rPr>
          <w:rFonts w:ascii="Times New Roman" w:hAnsi="Times New Roman"/>
          <w:sz w:val="28"/>
          <w:szCs w:val="28"/>
        </w:rPr>
      </w:pPr>
    </w:p>
    <w:p w14:paraId="70E68EF2" w14:textId="77777777" w:rsidR="00F11FF0" w:rsidRDefault="00F11FF0">
      <w:pPr>
        <w:spacing w:before="58" w:after="58"/>
        <w:jc w:val="right"/>
        <w:rPr>
          <w:rFonts w:ascii="Times New Roman" w:hAnsi="Times New Roman"/>
          <w:sz w:val="28"/>
          <w:szCs w:val="28"/>
        </w:rPr>
      </w:pPr>
    </w:p>
    <w:p w14:paraId="5806D8FE" w14:textId="77777777" w:rsidR="00F11FF0" w:rsidRDefault="00825178">
      <w:pPr>
        <w:spacing w:before="58" w:after="58"/>
        <w:jc w:val="center"/>
        <w:rPr>
          <w:rFonts w:ascii="Times New Roman" w:hAnsi="Times New Roman"/>
        </w:rPr>
      </w:pPr>
      <w:r>
        <w:rPr>
          <w:rFonts w:ascii="Times New Roman" w:hAnsi="Times New Roman"/>
          <w:sz w:val="28"/>
          <w:szCs w:val="28"/>
        </w:rPr>
        <w:t>г/о Тольятти</w:t>
      </w:r>
    </w:p>
    <w:p w14:paraId="19BF6483" w14:textId="77777777" w:rsidR="00F11FF0" w:rsidRDefault="00825178">
      <w:pPr>
        <w:shd w:val="clear" w:color="auto" w:fill="FFFFFF"/>
        <w:spacing w:line="450" w:lineRule="atLeast"/>
        <w:jc w:val="center"/>
        <w:rPr>
          <w:rFonts w:ascii="Times New Roman" w:hAnsi="Times New Roman"/>
        </w:rPr>
      </w:pPr>
      <w:r>
        <w:rPr>
          <w:rFonts w:ascii="Times New Roman" w:eastAsia="Liberation Serif" w:hAnsi="Times New Roman" w:cs="Liberation Serif"/>
          <w:sz w:val="28"/>
          <w:szCs w:val="28"/>
        </w:rPr>
        <w:t xml:space="preserve"> </w:t>
      </w:r>
      <w:r>
        <w:rPr>
          <w:rFonts w:ascii="Times New Roman" w:hAnsi="Times New Roman"/>
          <w:sz w:val="28"/>
          <w:szCs w:val="28"/>
        </w:rPr>
        <w:t xml:space="preserve">2024 г       </w:t>
      </w:r>
    </w:p>
    <w:p w14:paraId="5E7FC011" w14:textId="77777777" w:rsidR="00F11FF0" w:rsidRDefault="00F11FF0">
      <w:pPr>
        <w:pStyle w:val="a9"/>
        <w:shd w:val="clear" w:color="auto" w:fill="FFFFFF"/>
        <w:spacing w:beforeAutospacing="0" w:afterAutospacing="0" w:line="450" w:lineRule="atLeast"/>
        <w:jc w:val="center"/>
        <w:rPr>
          <w:sz w:val="28"/>
          <w:szCs w:val="28"/>
        </w:rPr>
      </w:pPr>
    </w:p>
    <w:p w14:paraId="65F83B25" w14:textId="77777777" w:rsidR="000E362A" w:rsidRDefault="000E362A">
      <w:pPr>
        <w:pStyle w:val="a9"/>
        <w:shd w:val="clear" w:color="auto" w:fill="FFFFFF"/>
        <w:spacing w:beforeAutospacing="0" w:afterAutospacing="0" w:line="450" w:lineRule="atLeast"/>
        <w:jc w:val="center"/>
        <w:rPr>
          <w:b/>
          <w:bCs/>
          <w:sz w:val="28"/>
          <w:szCs w:val="28"/>
        </w:rPr>
      </w:pPr>
    </w:p>
    <w:p w14:paraId="7F01D4A7" w14:textId="77777777" w:rsidR="00F11FF0" w:rsidRDefault="00AB590F">
      <w:pPr>
        <w:pStyle w:val="a9"/>
        <w:shd w:val="clear" w:color="auto" w:fill="FFFFFF"/>
        <w:spacing w:beforeAutospacing="0" w:afterAutospacing="0" w:line="450" w:lineRule="atLeast"/>
        <w:jc w:val="center"/>
        <w:rPr>
          <w:b/>
          <w:bCs/>
          <w:sz w:val="28"/>
          <w:szCs w:val="28"/>
        </w:rPr>
      </w:pPr>
      <w:r>
        <w:rPr>
          <w:b/>
          <w:bCs/>
          <w:sz w:val="28"/>
          <w:szCs w:val="28"/>
        </w:rPr>
        <w:lastRenderedPageBreak/>
        <w:t>Содержание</w:t>
      </w:r>
    </w:p>
    <w:p w14:paraId="0447FF2F" w14:textId="77777777" w:rsidR="00F11FF0" w:rsidRDefault="00F11FF0">
      <w:pPr>
        <w:pStyle w:val="a9"/>
        <w:shd w:val="clear" w:color="auto" w:fill="FFFFFF"/>
        <w:spacing w:beforeAutospacing="0" w:afterAutospacing="0" w:line="450" w:lineRule="atLeast"/>
        <w:jc w:val="center"/>
        <w:rPr>
          <w:sz w:val="28"/>
          <w:szCs w:val="28"/>
        </w:rPr>
      </w:pPr>
    </w:p>
    <w:p w14:paraId="591572EF" w14:textId="77777777" w:rsidR="00F11FF0" w:rsidRDefault="00AB590F" w:rsidP="00AB590F">
      <w:pPr>
        <w:pStyle w:val="a9"/>
        <w:numPr>
          <w:ilvl w:val="0"/>
          <w:numId w:val="1"/>
        </w:numPr>
        <w:shd w:val="clear" w:color="auto" w:fill="FFFFFF"/>
        <w:spacing w:beforeAutospacing="0" w:afterAutospacing="0"/>
        <w:jc w:val="both"/>
        <w:rPr>
          <w:sz w:val="28"/>
          <w:szCs w:val="28"/>
        </w:rPr>
      </w:pPr>
      <w:r>
        <w:rPr>
          <w:sz w:val="28"/>
          <w:szCs w:val="28"/>
        </w:rPr>
        <w:t>Пояснительная записка</w:t>
      </w:r>
      <w:r w:rsidR="00825178">
        <w:rPr>
          <w:sz w:val="28"/>
          <w:szCs w:val="28"/>
        </w:rPr>
        <w:t xml:space="preserve"> </w:t>
      </w:r>
    </w:p>
    <w:p w14:paraId="26E711E5" w14:textId="77777777" w:rsidR="00F11FF0" w:rsidRDefault="00825178" w:rsidP="00AB590F">
      <w:pPr>
        <w:numPr>
          <w:ilvl w:val="0"/>
          <w:numId w:val="1"/>
        </w:numPr>
        <w:ind w:left="714" w:hanging="357"/>
        <w:jc w:val="both"/>
        <w:rPr>
          <w:rFonts w:ascii="Times New Roman" w:hAnsi="Times New Roman"/>
          <w:sz w:val="28"/>
          <w:szCs w:val="28"/>
        </w:rPr>
      </w:pPr>
      <w:r>
        <w:rPr>
          <w:rFonts w:ascii="Times New Roman" w:hAnsi="Times New Roman"/>
          <w:color w:val="000000"/>
          <w:sz w:val="28"/>
          <w:szCs w:val="28"/>
        </w:rPr>
        <w:t>Творческие формы работы на уроках сольфеджио (первый год обучения)</w:t>
      </w:r>
    </w:p>
    <w:p w14:paraId="09A63438" w14:textId="77777777" w:rsidR="00F11FF0" w:rsidRDefault="00825178" w:rsidP="00AB590F">
      <w:pPr>
        <w:numPr>
          <w:ilvl w:val="0"/>
          <w:numId w:val="1"/>
        </w:numPr>
        <w:jc w:val="both"/>
        <w:rPr>
          <w:rFonts w:ascii="Times New Roman" w:hAnsi="Times New Roman"/>
          <w:sz w:val="28"/>
          <w:szCs w:val="28"/>
        </w:rPr>
      </w:pPr>
      <w:r>
        <w:rPr>
          <w:rFonts w:ascii="Times New Roman" w:hAnsi="Times New Roman"/>
          <w:color w:val="000000"/>
          <w:sz w:val="28"/>
          <w:szCs w:val="28"/>
        </w:rPr>
        <w:t xml:space="preserve">Творческие формы работы на уроках сольфеджио </w:t>
      </w:r>
      <w:r>
        <w:rPr>
          <w:rFonts w:ascii="Times New Roman" w:hAnsi="Times New Roman" w:cs="Times New Roman"/>
          <w:color w:val="000000"/>
          <w:sz w:val="28"/>
          <w:szCs w:val="28"/>
        </w:rPr>
        <w:t xml:space="preserve">(второй год обучения) </w:t>
      </w:r>
    </w:p>
    <w:p w14:paraId="482DFA65" w14:textId="77777777" w:rsidR="00F11FF0" w:rsidRDefault="00825178" w:rsidP="00AB590F">
      <w:pPr>
        <w:numPr>
          <w:ilvl w:val="0"/>
          <w:numId w:val="1"/>
        </w:numPr>
        <w:jc w:val="both"/>
        <w:rPr>
          <w:rFonts w:ascii="Times New Roman" w:hAnsi="Times New Roman"/>
          <w:sz w:val="28"/>
          <w:szCs w:val="28"/>
        </w:rPr>
      </w:pPr>
      <w:r>
        <w:rPr>
          <w:rFonts w:ascii="Times New Roman" w:hAnsi="Times New Roman"/>
          <w:color w:val="000000"/>
          <w:sz w:val="28"/>
          <w:szCs w:val="28"/>
        </w:rPr>
        <w:t xml:space="preserve">Творческие формы работы на уроках сольфеджио </w:t>
      </w:r>
      <w:r>
        <w:rPr>
          <w:rFonts w:ascii="Times New Roman" w:hAnsi="Times New Roman" w:cs="Times New Roman"/>
          <w:color w:val="000000"/>
          <w:sz w:val="28"/>
          <w:szCs w:val="28"/>
        </w:rPr>
        <w:t>(третий, четвертый год обучения)</w:t>
      </w:r>
    </w:p>
    <w:p w14:paraId="26EBDB6C" w14:textId="77777777" w:rsidR="00F11FF0" w:rsidRDefault="00825178" w:rsidP="00AB590F">
      <w:pPr>
        <w:numPr>
          <w:ilvl w:val="0"/>
          <w:numId w:val="1"/>
        </w:numPr>
        <w:jc w:val="both"/>
        <w:rPr>
          <w:rFonts w:ascii="Times New Roman" w:hAnsi="Times New Roman"/>
          <w:sz w:val="28"/>
          <w:szCs w:val="28"/>
        </w:rPr>
      </w:pPr>
      <w:r>
        <w:rPr>
          <w:rFonts w:ascii="Times New Roman" w:hAnsi="Times New Roman" w:cs="Times New Roman"/>
          <w:sz w:val="28"/>
          <w:szCs w:val="28"/>
        </w:rPr>
        <w:t xml:space="preserve">Из опыта работы  </w:t>
      </w:r>
      <w:r w:rsidR="00DA7255">
        <w:rPr>
          <w:rFonts w:ascii="Times New Roman" w:hAnsi="Times New Roman" w:cs="Times New Roman"/>
          <w:color w:val="000000"/>
          <w:sz w:val="28"/>
          <w:szCs w:val="28"/>
        </w:rPr>
        <w:t>(</w:t>
      </w:r>
      <w:r>
        <w:rPr>
          <w:rFonts w:ascii="Times New Roman" w:hAnsi="Times New Roman" w:cs="Times New Roman"/>
          <w:color w:val="000000"/>
          <w:sz w:val="28"/>
          <w:szCs w:val="28"/>
        </w:rPr>
        <w:t>сочинение музыки и текстов для детских песен)</w:t>
      </w:r>
    </w:p>
    <w:p w14:paraId="414D72D6" w14:textId="77777777" w:rsidR="00F11FF0" w:rsidRDefault="00825178" w:rsidP="00AB590F">
      <w:pPr>
        <w:pStyle w:val="a9"/>
        <w:numPr>
          <w:ilvl w:val="0"/>
          <w:numId w:val="1"/>
        </w:numPr>
        <w:shd w:val="clear" w:color="auto" w:fill="FFFFFF"/>
        <w:spacing w:beforeAutospacing="0" w:afterAutospacing="0"/>
        <w:jc w:val="both"/>
        <w:rPr>
          <w:sz w:val="28"/>
          <w:szCs w:val="28"/>
        </w:rPr>
      </w:pPr>
      <w:r>
        <w:rPr>
          <w:sz w:val="28"/>
          <w:szCs w:val="28"/>
        </w:rPr>
        <w:t>Задания для учащихся (приложение 1)</w:t>
      </w:r>
    </w:p>
    <w:p w14:paraId="533B42D9" w14:textId="77777777" w:rsidR="00F11FF0" w:rsidRDefault="00825178" w:rsidP="00AB590F">
      <w:pPr>
        <w:pStyle w:val="a9"/>
        <w:numPr>
          <w:ilvl w:val="0"/>
          <w:numId w:val="1"/>
        </w:numPr>
        <w:shd w:val="clear" w:color="auto" w:fill="FFFFFF"/>
        <w:spacing w:beforeAutospacing="0" w:afterAutospacing="0"/>
        <w:jc w:val="both"/>
      </w:pPr>
      <w:r>
        <w:rPr>
          <w:sz w:val="28"/>
          <w:szCs w:val="28"/>
        </w:rPr>
        <w:t xml:space="preserve">Нотные тексты песен (автор – </w:t>
      </w:r>
      <w:proofErr w:type="spellStart"/>
      <w:r>
        <w:rPr>
          <w:sz w:val="28"/>
          <w:szCs w:val="28"/>
        </w:rPr>
        <w:t>Булушева</w:t>
      </w:r>
      <w:proofErr w:type="spellEnd"/>
      <w:r>
        <w:rPr>
          <w:sz w:val="28"/>
          <w:szCs w:val="28"/>
        </w:rPr>
        <w:t xml:space="preserve"> Г.М.).</w:t>
      </w:r>
    </w:p>
    <w:p w14:paraId="23806722" w14:textId="77777777" w:rsidR="00F11FF0" w:rsidRDefault="00825178" w:rsidP="00AB590F">
      <w:pPr>
        <w:pStyle w:val="a9"/>
        <w:numPr>
          <w:ilvl w:val="0"/>
          <w:numId w:val="1"/>
        </w:numPr>
        <w:shd w:val="clear" w:color="auto" w:fill="FFFFFF"/>
        <w:spacing w:beforeAutospacing="0" w:afterAutospacing="0"/>
        <w:jc w:val="both"/>
        <w:rPr>
          <w:sz w:val="28"/>
          <w:szCs w:val="28"/>
        </w:rPr>
      </w:pPr>
      <w:proofErr w:type="gramStart"/>
      <w:r>
        <w:rPr>
          <w:sz w:val="28"/>
          <w:szCs w:val="28"/>
        </w:rPr>
        <w:t>Самопрезентация  учащейся</w:t>
      </w:r>
      <w:proofErr w:type="gramEnd"/>
      <w:r>
        <w:rPr>
          <w:sz w:val="28"/>
          <w:szCs w:val="28"/>
        </w:rPr>
        <w:t xml:space="preserve"> 5 класса отдела академического пения </w:t>
      </w:r>
      <w:proofErr w:type="spellStart"/>
      <w:r>
        <w:rPr>
          <w:sz w:val="28"/>
          <w:szCs w:val="28"/>
        </w:rPr>
        <w:t>Калининой</w:t>
      </w:r>
      <w:proofErr w:type="spellEnd"/>
      <w:r>
        <w:rPr>
          <w:sz w:val="28"/>
          <w:szCs w:val="28"/>
        </w:rPr>
        <w:t xml:space="preserve"> Екатерины,</w:t>
      </w:r>
      <w:r>
        <w:rPr>
          <w:color w:val="000000"/>
          <w:sz w:val="28"/>
          <w:szCs w:val="28"/>
        </w:rPr>
        <w:t xml:space="preserve"> лауреата регионального конкурса юных композиторов руководитель </w:t>
      </w:r>
      <w:proofErr w:type="spellStart"/>
      <w:r>
        <w:rPr>
          <w:color w:val="000000"/>
          <w:sz w:val="28"/>
          <w:szCs w:val="28"/>
        </w:rPr>
        <w:t>Булушева</w:t>
      </w:r>
      <w:proofErr w:type="spellEnd"/>
      <w:r>
        <w:rPr>
          <w:color w:val="000000"/>
          <w:sz w:val="28"/>
          <w:szCs w:val="28"/>
        </w:rPr>
        <w:t xml:space="preserve"> Г.М.(видео и нотный текст прилагаются)</w:t>
      </w:r>
    </w:p>
    <w:p w14:paraId="10015733" w14:textId="77777777" w:rsidR="00F11FF0" w:rsidRDefault="00AB590F" w:rsidP="00AB590F">
      <w:pPr>
        <w:pStyle w:val="a9"/>
        <w:numPr>
          <w:ilvl w:val="0"/>
          <w:numId w:val="1"/>
        </w:numPr>
        <w:shd w:val="clear" w:color="auto" w:fill="FFFFFF"/>
        <w:spacing w:beforeAutospacing="0" w:afterAutospacing="0"/>
        <w:jc w:val="both"/>
        <w:rPr>
          <w:sz w:val="28"/>
          <w:szCs w:val="28"/>
        </w:rPr>
      </w:pPr>
      <w:r>
        <w:rPr>
          <w:sz w:val="28"/>
          <w:szCs w:val="28"/>
        </w:rPr>
        <w:t>Заключение</w:t>
      </w:r>
    </w:p>
    <w:p w14:paraId="1E7AFCD2" w14:textId="77777777" w:rsidR="00F11FF0" w:rsidRDefault="00AB590F" w:rsidP="00AB590F">
      <w:pPr>
        <w:pStyle w:val="a9"/>
        <w:numPr>
          <w:ilvl w:val="0"/>
          <w:numId w:val="1"/>
        </w:numPr>
        <w:shd w:val="clear" w:color="auto" w:fill="FFFFFF"/>
        <w:spacing w:beforeAutospacing="0" w:afterAutospacing="0"/>
        <w:jc w:val="both"/>
        <w:rPr>
          <w:sz w:val="28"/>
          <w:szCs w:val="28"/>
        </w:rPr>
      </w:pPr>
      <w:r>
        <w:rPr>
          <w:sz w:val="28"/>
          <w:szCs w:val="28"/>
        </w:rPr>
        <w:t>Список используемой литературы</w:t>
      </w:r>
    </w:p>
    <w:p w14:paraId="6F41CE17" w14:textId="77777777" w:rsidR="00F11FF0" w:rsidRDefault="00F11FF0" w:rsidP="00AB590F">
      <w:pPr>
        <w:pStyle w:val="a9"/>
        <w:shd w:val="clear" w:color="auto" w:fill="FFFFFF"/>
        <w:spacing w:beforeAutospacing="0" w:afterAutospacing="0"/>
        <w:jc w:val="both"/>
        <w:rPr>
          <w:sz w:val="28"/>
          <w:szCs w:val="28"/>
        </w:rPr>
      </w:pPr>
    </w:p>
    <w:p w14:paraId="4A8C4556" w14:textId="77777777" w:rsidR="00F11FF0" w:rsidRDefault="00F11FF0">
      <w:pPr>
        <w:pStyle w:val="a9"/>
        <w:shd w:val="clear" w:color="auto" w:fill="FFFFFF"/>
        <w:spacing w:beforeAutospacing="0" w:afterAutospacing="0" w:line="450" w:lineRule="atLeast"/>
        <w:jc w:val="center"/>
        <w:rPr>
          <w:sz w:val="28"/>
          <w:szCs w:val="28"/>
        </w:rPr>
      </w:pPr>
    </w:p>
    <w:p w14:paraId="024CCD30" w14:textId="77777777" w:rsidR="00F11FF0" w:rsidRDefault="00F11FF0">
      <w:pPr>
        <w:pStyle w:val="a9"/>
        <w:shd w:val="clear" w:color="auto" w:fill="FFFFFF"/>
        <w:spacing w:beforeAutospacing="0" w:afterAutospacing="0" w:line="450" w:lineRule="atLeast"/>
        <w:jc w:val="center"/>
        <w:rPr>
          <w:sz w:val="32"/>
          <w:szCs w:val="32"/>
        </w:rPr>
      </w:pPr>
    </w:p>
    <w:p w14:paraId="57684EDA" w14:textId="77777777" w:rsidR="00F11FF0" w:rsidRDefault="00F11FF0">
      <w:pPr>
        <w:pStyle w:val="a9"/>
        <w:shd w:val="clear" w:color="auto" w:fill="FFFFFF"/>
        <w:spacing w:beforeAutospacing="0" w:afterAutospacing="0" w:line="450" w:lineRule="atLeast"/>
        <w:jc w:val="center"/>
        <w:rPr>
          <w:sz w:val="32"/>
          <w:szCs w:val="32"/>
        </w:rPr>
      </w:pPr>
    </w:p>
    <w:p w14:paraId="57A5E5AD" w14:textId="77777777" w:rsidR="00F11FF0" w:rsidRDefault="00F11FF0">
      <w:pPr>
        <w:pStyle w:val="a9"/>
        <w:shd w:val="clear" w:color="auto" w:fill="FFFFFF"/>
        <w:spacing w:beforeAutospacing="0" w:afterAutospacing="0" w:line="450" w:lineRule="atLeast"/>
        <w:jc w:val="center"/>
        <w:rPr>
          <w:sz w:val="32"/>
          <w:szCs w:val="32"/>
        </w:rPr>
      </w:pPr>
    </w:p>
    <w:p w14:paraId="1268FE95" w14:textId="77777777" w:rsidR="00F11FF0" w:rsidRDefault="00F11FF0">
      <w:pPr>
        <w:pStyle w:val="a9"/>
        <w:shd w:val="clear" w:color="auto" w:fill="FFFFFF"/>
        <w:spacing w:beforeAutospacing="0" w:afterAutospacing="0" w:line="450" w:lineRule="atLeast"/>
        <w:jc w:val="center"/>
        <w:rPr>
          <w:sz w:val="32"/>
          <w:szCs w:val="32"/>
        </w:rPr>
      </w:pPr>
    </w:p>
    <w:p w14:paraId="60FB60B6" w14:textId="77777777" w:rsidR="00F11FF0" w:rsidRDefault="00F11FF0">
      <w:pPr>
        <w:pStyle w:val="a9"/>
        <w:shd w:val="clear" w:color="auto" w:fill="FFFFFF"/>
        <w:spacing w:beforeAutospacing="0" w:afterAutospacing="0" w:line="450" w:lineRule="atLeast"/>
        <w:jc w:val="center"/>
        <w:rPr>
          <w:sz w:val="32"/>
          <w:szCs w:val="32"/>
        </w:rPr>
      </w:pPr>
    </w:p>
    <w:p w14:paraId="26BA0401" w14:textId="77777777" w:rsidR="00F11FF0" w:rsidRDefault="00F11FF0">
      <w:pPr>
        <w:pStyle w:val="a9"/>
        <w:shd w:val="clear" w:color="auto" w:fill="FFFFFF"/>
        <w:spacing w:beforeAutospacing="0" w:afterAutospacing="0" w:line="450" w:lineRule="atLeast"/>
        <w:jc w:val="center"/>
        <w:rPr>
          <w:sz w:val="32"/>
          <w:szCs w:val="32"/>
        </w:rPr>
      </w:pPr>
    </w:p>
    <w:p w14:paraId="493864B1" w14:textId="77777777" w:rsidR="00F11FF0" w:rsidRDefault="00F11FF0">
      <w:pPr>
        <w:pStyle w:val="a9"/>
        <w:shd w:val="clear" w:color="auto" w:fill="FFFFFF"/>
        <w:spacing w:beforeAutospacing="0" w:afterAutospacing="0" w:line="450" w:lineRule="atLeast"/>
        <w:jc w:val="center"/>
        <w:rPr>
          <w:sz w:val="32"/>
          <w:szCs w:val="32"/>
        </w:rPr>
      </w:pPr>
    </w:p>
    <w:p w14:paraId="137BBB56" w14:textId="77777777" w:rsidR="00F11FF0" w:rsidRDefault="00F11FF0">
      <w:pPr>
        <w:pStyle w:val="a9"/>
        <w:shd w:val="clear" w:color="auto" w:fill="FFFFFF"/>
        <w:spacing w:beforeAutospacing="0" w:afterAutospacing="0" w:line="450" w:lineRule="atLeast"/>
        <w:jc w:val="center"/>
      </w:pPr>
    </w:p>
    <w:p w14:paraId="0CCE8E57" w14:textId="77777777" w:rsidR="00F11FF0" w:rsidRDefault="00F11FF0">
      <w:pPr>
        <w:pStyle w:val="a9"/>
        <w:shd w:val="clear" w:color="auto" w:fill="FFFFFF"/>
        <w:spacing w:beforeAutospacing="0" w:afterAutospacing="0" w:line="450" w:lineRule="atLeast"/>
        <w:jc w:val="center"/>
      </w:pPr>
    </w:p>
    <w:p w14:paraId="6B3746A4" w14:textId="77777777" w:rsidR="00F11FF0" w:rsidRDefault="00F11FF0">
      <w:pPr>
        <w:pStyle w:val="a9"/>
        <w:shd w:val="clear" w:color="auto" w:fill="FFFFFF"/>
        <w:spacing w:beforeAutospacing="0" w:afterAutospacing="0" w:line="450" w:lineRule="atLeast"/>
        <w:jc w:val="center"/>
        <w:rPr>
          <w:sz w:val="28"/>
          <w:szCs w:val="28"/>
        </w:rPr>
      </w:pPr>
    </w:p>
    <w:p w14:paraId="429DF3C5" w14:textId="77777777" w:rsidR="00F11FF0" w:rsidRDefault="00F11FF0">
      <w:pPr>
        <w:pStyle w:val="a9"/>
        <w:shd w:val="clear" w:color="auto" w:fill="FFFFFF"/>
        <w:spacing w:before="384" w:beforeAutospacing="0" w:after="384" w:afterAutospacing="0" w:line="450" w:lineRule="atLeast"/>
        <w:jc w:val="center"/>
        <w:rPr>
          <w:sz w:val="28"/>
          <w:szCs w:val="28"/>
        </w:rPr>
      </w:pPr>
    </w:p>
    <w:p w14:paraId="409D9F83" w14:textId="77777777" w:rsidR="000E362A" w:rsidRDefault="000E362A">
      <w:pPr>
        <w:pStyle w:val="a9"/>
        <w:shd w:val="clear" w:color="auto" w:fill="FFFFFF"/>
        <w:spacing w:before="384" w:beforeAutospacing="0" w:after="384" w:afterAutospacing="0" w:line="450" w:lineRule="atLeast"/>
        <w:jc w:val="center"/>
        <w:rPr>
          <w:b/>
          <w:bCs/>
          <w:sz w:val="28"/>
          <w:szCs w:val="28"/>
        </w:rPr>
      </w:pPr>
    </w:p>
    <w:p w14:paraId="7BA10E2E" w14:textId="77777777" w:rsidR="00396FF3" w:rsidRDefault="00396FF3">
      <w:pPr>
        <w:pStyle w:val="a9"/>
        <w:shd w:val="clear" w:color="auto" w:fill="FFFFFF"/>
        <w:spacing w:before="384" w:beforeAutospacing="0" w:after="384" w:afterAutospacing="0" w:line="450" w:lineRule="atLeast"/>
        <w:jc w:val="center"/>
        <w:rPr>
          <w:b/>
          <w:bCs/>
          <w:sz w:val="28"/>
          <w:szCs w:val="28"/>
        </w:rPr>
      </w:pPr>
    </w:p>
    <w:p w14:paraId="79FD4159" w14:textId="1168C6D8" w:rsidR="00F11FF0" w:rsidRDefault="00825178">
      <w:pPr>
        <w:pStyle w:val="a9"/>
        <w:shd w:val="clear" w:color="auto" w:fill="FFFFFF"/>
        <w:spacing w:before="384" w:beforeAutospacing="0" w:after="384" w:afterAutospacing="0" w:line="450" w:lineRule="atLeast"/>
        <w:jc w:val="center"/>
      </w:pPr>
      <w:r>
        <w:rPr>
          <w:b/>
          <w:bCs/>
          <w:sz w:val="28"/>
          <w:szCs w:val="28"/>
        </w:rPr>
        <w:lastRenderedPageBreak/>
        <w:t>Пояснительная записка</w:t>
      </w:r>
    </w:p>
    <w:p w14:paraId="03C0EE98"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Предлагаемая работа предназначена для учащихся музыкального,</w:t>
      </w:r>
      <w:r w:rsidR="000E362A">
        <w:rPr>
          <w:rFonts w:ascii="Times New Roman" w:hAnsi="Times New Roman" w:cs="Times New Roman"/>
          <w:sz w:val="28"/>
          <w:szCs w:val="28"/>
        </w:rPr>
        <w:t xml:space="preserve"> </w:t>
      </w:r>
      <w:proofErr w:type="gramStart"/>
      <w:r>
        <w:rPr>
          <w:rFonts w:ascii="Times New Roman" w:hAnsi="Times New Roman" w:cs="Times New Roman"/>
          <w:sz w:val="28"/>
          <w:szCs w:val="28"/>
        </w:rPr>
        <w:t>хореографического</w:t>
      </w:r>
      <w:proofErr w:type="gramEnd"/>
      <w:r w:rsidR="000E362A">
        <w:rPr>
          <w:rFonts w:ascii="Times New Roman" w:hAnsi="Times New Roman" w:cs="Times New Roman"/>
          <w:sz w:val="28"/>
          <w:szCs w:val="28"/>
        </w:rPr>
        <w:t xml:space="preserve"> </w:t>
      </w:r>
      <w:r>
        <w:rPr>
          <w:rFonts w:ascii="Times New Roman" w:hAnsi="Times New Roman" w:cs="Times New Roman"/>
          <w:sz w:val="28"/>
          <w:szCs w:val="28"/>
        </w:rPr>
        <w:t xml:space="preserve">а также театрального отделений со средними музыкальными данными; для учащихся, которые получают общее музыкальное развитие.  </w:t>
      </w:r>
    </w:p>
    <w:p w14:paraId="1B8DE90E" w14:textId="77777777" w:rsidR="00F11FF0" w:rsidRDefault="00825178">
      <w:pPr>
        <w:jc w:val="both"/>
        <w:rPr>
          <w:rFonts w:ascii="Times New Roman" w:hAnsi="Times New Roman"/>
          <w:sz w:val="28"/>
          <w:szCs w:val="28"/>
        </w:rPr>
      </w:pPr>
      <w:r>
        <w:rPr>
          <w:rFonts w:ascii="Times New Roman" w:hAnsi="Times New Roman" w:cs="Times New Roman"/>
          <w:color w:val="000000"/>
          <w:sz w:val="28"/>
          <w:szCs w:val="28"/>
        </w:rPr>
        <w:t xml:space="preserve">    </w:t>
      </w:r>
      <w:r w:rsidR="00AB590F">
        <w:rPr>
          <w:rFonts w:ascii="Times New Roman" w:hAnsi="Times New Roman" w:cs="Times New Roman"/>
          <w:color w:val="000000"/>
          <w:sz w:val="28"/>
          <w:szCs w:val="28"/>
        </w:rPr>
        <w:tab/>
      </w:r>
      <w:r>
        <w:rPr>
          <w:rFonts w:ascii="Times New Roman" w:hAnsi="Times New Roman" w:cs="Times New Roman"/>
          <w:color w:val="000000"/>
          <w:sz w:val="28"/>
          <w:szCs w:val="28"/>
        </w:rPr>
        <w:t xml:space="preserve">Задача методической работы - </w:t>
      </w:r>
      <w:r>
        <w:rPr>
          <w:rFonts w:ascii="Times New Roman" w:hAnsi="Times New Roman"/>
          <w:color w:val="000000"/>
          <w:sz w:val="28"/>
          <w:szCs w:val="28"/>
        </w:rPr>
        <w:t xml:space="preserve">обозначить пути развития творческих способностей учащихся ДШИ; показать основные формы творческой работы на уроках сольфеджио; привести примеры творческих заданий; раскрыть творческий потенциал учащихся. В работе четко обозначена цель занятий творчеством на уроках сольфеджио - через творческий процесс дать возможность учащимся получить как можно больше интересной информации о предмете; дать практические навыки; </w:t>
      </w:r>
      <w:r>
        <w:rPr>
          <w:rFonts w:ascii="Times New Roman" w:hAnsi="Times New Roman" w:cs="Times New Roman"/>
          <w:color w:val="000000"/>
          <w:sz w:val="28"/>
          <w:szCs w:val="28"/>
        </w:rPr>
        <w:t xml:space="preserve">сделать уроки доступными и понятными. </w:t>
      </w:r>
    </w:p>
    <w:p w14:paraId="2E327B87" w14:textId="77777777" w:rsidR="00F11FF0" w:rsidRDefault="00AB590F">
      <w:pPr>
        <w:jc w:val="both"/>
        <w:rPr>
          <w:rFonts w:ascii="Times New Roman" w:hAnsi="Times New Roman"/>
          <w:sz w:val="28"/>
          <w:szCs w:val="28"/>
        </w:rPr>
      </w:pPr>
      <w:r>
        <w:rPr>
          <w:rFonts w:ascii="Times New Roman" w:hAnsi="Times New Roman" w:cs="Times New Roman"/>
          <w:sz w:val="28"/>
          <w:szCs w:val="28"/>
        </w:rPr>
        <w:tab/>
      </w:r>
      <w:r w:rsidR="00825178">
        <w:rPr>
          <w:rFonts w:ascii="Times New Roman" w:hAnsi="Times New Roman" w:cs="Times New Roman"/>
          <w:sz w:val="28"/>
          <w:szCs w:val="28"/>
        </w:rPr>
        <w:t>Любой вид искусства воздействует на пласты человеческой психики, тем самым незаметно, ненавязчиво и активно формирует отношение человека к миру. Именно поэтому художественная культура и творчество должны проникнуть во все сферы деятельности ребёнка. Тем самым создаётся важный психологический климат, при котором всё разнообразие эмоциональных состояний учащегося регулируется под благоприятным воздействием исцеляющей и одухотворяющей силы искусства.</w:t>
      </w:r>
    </w:p>
    <w:p w14:paraId="61B9C1C8"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Воздействие музыки на человека, его чувства и душевное состояние, очень велико. И во многом зависит от эмоциональной отзывчивости слушателя, в данном случае это ребёнок. Поэтому наша первостепенная задача – наполнить его, эмоционально обогатить, научить ребёнка выражать полученные в процессе изучения музыкального и литературного текста (сказки, песни или пьесы) эмоции (радости, восторга, печали и т.д.). И уже после этого, постепенно усложняя задания, подготовить его к восприятию, а значит пониманию музыкальных произведений разных жанров, разной степени сложности, различных по построению, и, кроме того, развить его музыкальные творческие способности.</w:t>
      </w:r>
    </w:p>
    <w:p w14:paraId="2E4C0A65"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 xml:space="preserve">Эта задача важна ещё и тем, что приобщает детей к продуктивной самостоятельной деятельности. Важно то, что творческие способности, развиваемые на уроках сольфеджио благотворно будут сказываться на формировании общих способностей личности, умении творчески мыслить и созидать. Дети переносят свои знания, полученные на уроках сольфеджио в любую другую сферу деятельности (танцевальную, театральную). Дети становятся творчески активными личностями. </w:t>
      </w:r>
    </w:p>
    <w:p w14:paraId="36379E62"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 xml:space="preserve">Для развития творческих навыков необходим процесс развития музыкального слуха, памяти, чувства ритма и воображения. При этом необходимо   учитывать индивидуальные способности ребёнка: его интересы, характер, наклонности и предпочтения. В творчестве ребёнок как нельзя лучше раскрывается, учится мыслить и принимать самостоятельные </w:t>
      </w:r>
      <w:r>
        <w:rPr>
          <w:rFonts w:ascii="Times New Roman" w:hAnsi="Times New Roman" w:cs="Times New Roman"/>
          <w:sz w:val="28"/>
          <w:szCs w:val="28"/>
        </w:rPr>
        <w:lastRenderedPageBreak/>
        <w:t>решения. Творческие задания активизируют память, вырабатывают вкус и наблюдательность.</w:t>
      </w:r>
    </w:p>
    <w:p w14:paraId="0EC3D957"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 xml:space="preserve">На уроках сольфеджио   в творческий процесс должны быть вовлечены все ученики без исключения. Элементы творчества целесообразно включать в процесс обучения как можно раньше, и задача педагога помочь ребёнку на всех этапах его развития. </w:t>
      </w:r>
    </w:p>
    <w:p w14:paraId="0A7599E1"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Главное</w:t>
      </w:r>
      <w:r w:rsidR="006807D0">
        <w:rPr>
          <w:rFonts w:ascii="Times New Roman" w:hAnsi="Times New Roman" w:cs="Times New Roman"/>
          <w:sz w:val="28"/>
          <w:szCs w:val="28"/>
        </w:rPr>
        <w:t>,</w:t>
      </w:r>
      <w:r>
        <w:rPr>
          <w:rFonts w:ascii="Times New Roman" w:hAnsi="Times New Roman" w:cs="Times New Roman"/>
          <w:sz w:val="28"/>
          <w:szCs w:val="28"/>
        </w:rPr>
        <w:t xml:space="preserve"> на что нужно обратить внимание — это включение в   процесс обучения элементов игры. Игра служит двигательной зарядкой для ребёнка. В игре дети начинают соревноваться. </w:t>
      </w:r>
    </w:p>
    <w:p w14:paraId="5C9CF3D9"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 xml:space="preserve">На каждом уроке преподаватель сольфеджио должен постепенно развивать ребёнка и ненавязчиво помогать ему. Даже если в процессе обучения обучающимся   допущены какие-то ошибки, что-то получилось не совсем удачно, задача преподавателя помочь ему сделать работу интереснее и лучше. </w:t>
      </w:r>
    </w:p>
    <w:p w14:paraId="0C43C4FF"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 xml:space="preserve">Урок проходит один раз в неделю, занятия групповые. Задания, представленные в данной работе, предназначены для занятий дома и в классе. Учащимся предлагаются конкретные задания для прохождения, усвоения и закрепления материала. </w:t>
      </w:r>
    </w:p>
    <w:p w14:paraId="1EE9131A"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 xml:space="preserve">На уроках сольфеджио используются разные виды деятельности: чтение с листа, запись музыкального диктанта, слуховые и ритмические упражнения. Но в данной работе больший акцент сделан на развитие творческих способностей учащихся. </w:t>
      </w:r>
    </w:p>
    <w:p w14:paraId="6E8E8337" w14:textId="77777777" w:rsidR="00F11FF0" w:rsidRDefault="00F11FF0">
      <w:pPr>
        <w:jc w:val="both"/>
        <w:rPr>
          <w:rFonts w:ascii="Times New Roman" w:hAnsi="Times New Roman"/>
          <w:sz w:val="28"/>
          <w:szCs w:val="28"/>
        </w:rPr>
      </w:pPr>
    </w:p>
    <w:p w14:paraId="6C4CCCB7" w14:textId="77777777" w:rsidR="006807D0" w:rsidRDefault="00825178">
      <w:pPr>
        <w:spacing w:after="46"/>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14:paraId="59566C82" w14:textId="77777777" w:rsidR="006807D0" w:rsidRDefault="006807D0">
      <w:pPr>
        <w:spacing w:after="46"/>
        <w:jc w:val="center"/>
        <w:rPr>
          <w:rFonts w:ascii="Times New Roman" w:hAnsi="Times New Roman" w:cs="Times New Roman"/>
          <w:b/>
          <w:bCs/>
          <w:color w:val="000000"/>
          <w:sz w:val="28"/>
          <w:szCs w:val="28"/>
        </w:rPr>
      </w:pPr>
    </w:p>
    <w:p w14:paraId="638DA3F2" w14:textId="77777777" w:rsidR="006807D0" w:rsidRDefault="006807D0">
      <w:pPr>
        <w:spacing w:after="46"/>
        <w:jc w:val="center"/>
        <w:rPr>
          <w:rFonts w:ascii="Times New Roman" w:hAnsi="Times New Roman" w:cs="Times New Roman"/>
          <w:b/>
          <w:bCs/>
          <w:color w:val="000000"/>
          <w:sz w:val="28"/>
          <w:szCs w:val="28"/>
        </w:rPr>
      </w:pPr>
    </w:p>
    <w:p w14:paraId="4BD76A42" w14:textId="77777777" w:rsidR="006807D0" w:rsidRDefault="006807D0">
      <w:pPr>
        <w:spacing w:after="46"/>
        <w:jc w:val="center"/>
        <w:rPr>
          <w:rFonts w:ascii="Times New Roman" w:hAnsi="Times New Roman" w:cs="Times New Roman"/>
          <w:b/>
          <w:bCs/>
          <w:color w:val="000000"/>
          <w:sz w:val="28"/>
          <w:szCs w:val="28"/>
        </w:rPr>
      </w:pPr>
    </w:p>
    <w:p w14:paraId="22143CAC" w14:textId="77777777" w:rsidR="006807D0" w:rsidRDefault="006807D0">
      <w:pPr>
        <w:spacing w:after="46"/>
        <w:jc w:val="center"/>
        <w:rPr>
          <w:rFonts w:ascii="Times New Roman" w:hAnsi="Times New Roman" w:cs="Times New Roman"/>
          <w:b/>
          <w:bCs/>
          <w:color w:val="000000"/>
          <w:sz w:val="28"/>
          <w:szCs w:val="28"/>
        </w:rPr>
      </w:pPr>
    </w:p>
    <w:p w14:paraId="7D684C07" w14:textId="77777777" w:rsidR="006807D0" w:rsidRDefault="006807D0">
      <w:pPr>
        <w:spacing w:after="46"/>
        <w:jc w:val="center"/>
        <w:rPr>
          <w:rFonts w:ascii="Times New Roman" w:hAnsi="Times New Roman" w:cs="Times New Roman"/>
          <w:b/>
          <w:bCs/>
          <w:color w:val="000000"/>
          <w:sz w:val="28"/>
          <w:szCs w:val="28"/>
        </w:rPr>
      </w:pPr>
    </w:p>
    <w:p w14:paraId="25399591" w14:textId="77777777" w:rsidR="006807D0" w:rsidRDefault="006807D0">
      <w:pPr>
        <w:spacing w:after="46"/>
        <w:jc w:val="center"/>
        <w:rPr>
          <w:rFonts w:ascii="Times New Roman" w:hAnsi="Times New Roman" w:cs="Times New Roman"/>
          <w:b/>
          <w:bCs/>
          <w:color w:val="000000"/>
          <w:sz w:val="28"/>
          <w:szCs w:val="28"/>
        </w:rPr>
      </w:pPr>
    </w:p>
    <w:p w14:paraId="2D2B9A3E" w14:textId="77777777" w:rsidR="006807D0" w:rsidRDefault="006807D0">
      <w:pPr>
        <w:spacing w:after="46"/>
        <w:jc w:val="center"/>
        <w:rPr>
          <w:rFonts w:ascii="Times New Roman" w:hAnsi="Times New Roman" w:cs="Times New Roman"/>
          <w:b/>
          <w:bCs/>
          <w:color w:val="000000"/>
          <w:sz w:val="28"/>
          <w:szCs w:val="28"/>
        </w:rPr>
      </w:pPr>
    </w:p>
    <w:p w14:paraId="7CC909B2" w14:textId="77777777" w:rsidR="006807D0" w:rsidRDefault="006807D0">
      <w:pPr>
        <w:spacing w:after="46"/>
        <w:jc w:val="center"/>
        <w:rPr>
          <w:rFonts w:ascii="Times New Roman" w:hAnsi="Times New Roman" w:cs="Times New Roman"/>
          <w:b/>
          <w:bCs/>
          <w:color w:val="000000"/>
          <w:sz w:val="28"/>
          <w:szCs w:val="28"/>
        </w:rPr>
      </w:pPr>
    </w:p>
    <w:p w14:paraId="4785F550" w14:textId="77777777" w:rsidR="006807D0" w:rsidRDefault="006807D0">
      <w:pPr>
        <w:spacing w:after="46"/>
        <w:jc w:val="center"/>
        <w:rPr>
          <w:rFonts w:ascii="Times New Roman" w:hAnsi="Times New Roman" w:cs="Times New Roman"/>
          <w:b/>
          <w:bCs/>
          <w:color w:val="000000"/>
          <w:sz w:val="28"/>
          <w:szCs w:val="28"/>
        </w:rPr>
      </w:pPr>
    </w:p>
    <w:p w14:paraId="7920DD71" w14:textId="77777777" w:rsidR="006807D0" w:rsidRDefault="006807D0">
      <w:pPr>
        <w:spacing w:after="46"/>
        <w:jc w:val="center"/>
        <w:rPr>
          <w:rFonts w:ascii="Times New Roman" w:hAnsi="Times New Roman" w:cs="Times New Roman"/>
          <w:b/>
          <w:bCs/>
          <w:color w:val="000000"/>
          <w:sz w:val="28"/>
          <w:szCs w:val="28"/>
        </w:rPr>
      </w:pPr>
    </w:p>
    <w:p w14:paraId="7CDC4104" w14:textId="77777777" w:rsidR="006807D0" w:rsidRDefault="006807D0">
      <w:pPr>
        <w:spacing w:after="46"/>
        <w:jc w:val="center"/>
        <w:rPr>
          <w:rFonts w:ascii="Times New Roman" w:hAnsi="Times New Roman" w:cs="Times New Roman"/>
          <w:b/>
          <w:bCs/>
          <w:color w:val="000000"/>
          <w:sz w:val="28"/>
          <w:szCs w:val="28"/>
        </w:rPr>
      </w:pPr>
    </w:p>
    <w:p w14:paraId="28B73828" w14:textId="77777777" w:rsidR="006807D0" w:rsidRDefault="006807D0">
      <w:pPr>
        <w:spacing w:after="46"/>
        <w:jc w:val="center"/>
        <w:rPr>
          <w:rFonts w:ascii="Times New Roman" w:hAnsi="Times New Roman" w:cs="Times New Roman"/>
          <w:b/>
          <w:bCs/>
          <w:color w:val="000000"/>
          <w:sz w:val="28"/>
          <w:szCs w:val="28"/>
        </w:rPr>
      </w:pPr>
    </w:p>
    <w:p w14:paraId="17F21A32" w14:textId="77777777" w:rsidR="006807D0" w:rsidRDefault="006807D0">
      <w:pPr>
        <w:spacing w:after="46"/>
        <w:jc w:val="center"/>
        <w:rPr>
          <w:rFonts w:ascii="Times New Roman" w:hAnsi="Times New Roman" w:cs="Times New Roman"/>
          <w:b/>
          <w:bCs/>
          <w:color w:val="000000"/>
          <w:sz w:val="28"/>
          <w:szCs w:val="28"/>
        </w:rPr>
      </w:pPr>
    </w:p>
    <w:p w14:paraId="3DE3A477" w14:textId="77777777" w:rsidR="006807D0" w:rsidRDefault="006807D0">
      <w:pPr>
        <w:spacing w:after="46"/>
        <w:jc w:val="center"/>
        <w:rPr>
          <w:rFonts w:ascii="Times New Roman" w:hAnsi="Times New Roman" w:cs="Times New Roman"/>
          <w:b/>
          <w:bCs/>
          <w:color w:val="000000"/>
          <w:sz w:val="28"/>
          <w:szCs w:val="28"/>
        </w:rPr>
      </w:pPr>
    </w:p>
    <w:p w14:paraId="61293AD3" w14:textId="77777777" w:rsidR="006807D0" w:rsidRDefault="006807D0">
      <w:pPr>
        <w:spacing w:after="46"/>
        <w:jc w:val="center"/>
        <w:rPr>
          <w:rFonts w:ascii="Times New Roman" w:hAnsi="Times New Roman" w:cs="Times New Roman"/>
          <w:b/>
          <w:bCs/>
          <w:color w:val="000000"/>
          <w:sz w:val="28"/>
          <w:szCs w:val="28"/>
        </w:rPr>
      </w:pPr>
    </w:p>
    <w:p w14:paraId="05C2A971" w14:textId="77777777" w:rsidR="006807D0" w:rsidRDefault="006807D0">
      <w:pPr>
        <w:spacing w:after="46"/>
        <w:jc w:val="center"/>
        <w:rPr>
          <w:rFonts w:ascii="Times New Roman" w:hAnsi="Times New Roman" w:cs="Times New Roman"/>
          <w:b/>
          <w:bCs/>
          <w:color w:val="000000"/>
          <w:sz w:val="28"/>
          <w:szCs w:val="28"/>
        </w:rPr>
      </w:pPr>
    </w:p>
    <w:p w14:paraId="17EB0009" w14:textId="77777777" w:rsidR="006807D0" w:rsidRDefault="006807D0">
      <w:pPr>
        <w:spacing w:after="46"/>
        <w:jc w:val="center"/>
        <w:rPr>
          <w:rFonts w:ascii="Times New Roman" w:hAnsi="Times New Roman" w:cs="Times New Roman"/>
          <w:b/>
          <w:bCs/>
          <w:color w:val="000000"/>
          <w:sz w:val="28"/>
          <w:szCs w:val="28"/>
        </w:rPr>
      </w:pPr>
    </w:p>
    <w:p w14:paraId="2D6D24A6" w14:textId="77777777" w:rsidR="006807D0" w:rsidRDefault="006807D0">
      <w:pPr>
        <w:spacing w:after="46"/>
        <w:jc w:val="center"/>
        <w:rPr>
          <w:rFonts w:ascii="Times New Roman" w:hAnsi="Times New Roman" w:cs="Times New Roman"/>
          <w:b/>
          <w:bCs/>
          <w:color w:val="000000"/>
          <w:sz w:val="28"/>
          <w:szCs w:val="28"/>
        </w:rPr>
      </w:pPr>
    </w:p>
    <w:p w14:paraId="4F23C3CE" w14:textId="77777777" w:rsidR="006807D0" w:rsidRDefault="006807D0">
      <w:pPr>
        <w:spacing w:after="46"/>
        <w:jc w:val="center"/>
        <w:rPr>
          <w:rFonts w:ascii="Times New Roman" w:hAnsi="Times New Roman" w:cs="Times New Roman"/>
          <w:b/>
          <w:bCs/>
          <w:color w:val="000000"/>
          <w:sz w:val="28"/>
          <w:szCs w:val="28"/>
        </w:rPr>
      </w:pPr>
    </w:p>
    <w:p w14:paraId="2A1B84F6" w14:textId="77777777" w:rsidR="00F11FF0" w:rsidRDefault="00825178">
      <w:pPr>
        <w:spacing w:after="46"/>
        <w:jc w:val="center"/>
        <w:rPr>
          <w:rFonts w:ascii="Times New Roman" w:hAnsi="Times New Roman"/>
          <w:sz w:val="28"/>
          <w:szCs w:val="28"/>
        </w:rPr>
      </w:pPr>
      <w:r>
        <w:rPr>
          <w:rFonts w:ascii="Times New Roman" w:hAnsi="Times New Roman"/>
          <w:b/>
          <w:bCs/>
          <w:color w:val="000000"/>
          <w:sz w:val="28"/>
          <w:szCs w:val="28"/>
        </w:rPr>
        <w:t xml:space="preserve">Творческие формы работы на уроках сольфеджио </w:t>
      </w:r>
    </w:p>
    <w:p w14:paraId="7CC8A402" w14:textId="77777777" w:rsidR="00F11FF0" w:rsidRDefault="00825178">
      <w:pPr>
        <w:spacing w:after="46"/>
        <w:jc w:val="center"/>
        <w:rPr>
          <w:rFonts w:ascii="Times New Roman" w:hAnsi="Times New Roman"/>
          <w:sz w:val="28"/>
          <w:szCs w:val="28"/>
        </w:rPr>
      </w:pPr>
      <w:r>
        <w:rPr>
          <w:rFonts w:ascii="Times New Roman" w:hAnsi="Times New Roman"/>
          <w:color w:val="000000"/>
          <w:sz w:val="28"/>
          <w:szCs w:val="28"/>
        </w:rPr>
        <w:t>(первый год обучения)</w:t>
      </w:r>
    </w:p>
    <w:p w14:paraId="3848EE58" w14:textId="77777777" w:rsidR="00F11FF0" w:rsidRDefault="00F11FF0">
      <w:pPr>
        <w:jc w:val="both"/>
        <w:rPr>
          <w:rFonts w:cs="Times New Roman"/>
        </w:rPr>
      </w:pPr>
    </w:p>
    <w:p w14:paraId="60EC6522"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В первом классе подготовительным этапом к процессу сочинения музыки   является простое движение под музыку. На первых же занятиях происходит знакомство со звуками, их свойствами - высота, длительность, громкость, окраска. Звуки нас окружают повсюду</w:t>
      </w:r>
      <w:r w:rsidR="006807D0">
        <w:rPr>
          <w:rFonts w:ascii="Times New Roman" w:hAnsi="Times New Roman" w:cs="Times New Roman"/>
          <w:sz w:val="28"/>
          <w:szCs w:val="28"/>
        </w:rPr>
        <w:t xml:space="preserve"> </w:t>
      </w:r>
      <w:r>
        <w:rPr>
          <w:rFonts w:ascii="Times New Roman" w:hAnsi="Times New Roman" w:cs="Times New Roman"/>
          <w:sz w:val="28"/>
          <w:szCs w:val="28"/>
        </w:rPr>
        <w:t>-</w:t>
      </w:r>
      <w:r w:rsidR="006807D0">
        <w:rPr>
          <w:rFonts w:ascii="Times New Roman" w:hAnsi="Times New Roman" w:cs="Times New Roman"/>
          <w:sz w:val="28"/>
          <w:szCs w:val="28"/>
        </w:rPr>
        <w:t xml:space="preserve"> </w:t>
      </w:r>
      <w:r>
        <w:rPr>
          <w:rFonts w:ascii="Times New Roman" w:hAnsi="Times New Roman" w:cs="Times New Roman"/>
          <w:sz w:val="28"/>
          <w:szCs w:val="28"/>
        </w:rPr>
        <w:t xml:space="preserve">это звуки природных явлений (дождь, гром, ветер), звуки животного мира (пение птиц, писк мыши). Таким образом ребёнку объясняется тесная взаимосвязь звуков с окружающим нас миром. </w:t>
      </w:r>
    </w:p>
    <w:p w14:paraId="67F0A7E9"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Первое творческое задание, которое даётся в первом классе ребёнку - рассказать любимую сказку, изобразив голоса героев, спеть знакомую песню. При этом ребёнок своими словами должен объяснить характер того или иного произведения, будь то сказка песня или стихотворение, осмыслить его образность. Далее можно предложить ребёнку «украсить» исполненное им произведение. Задать ребёнку вопросы: какой инструмент мог бы исполнить ту или иную партию - роль (медведя, зайца, белочки - происходит знакомство с музыкальными инструментами). Предложить детям использовать шумовые оркестры. Очень важным в обучении ребёнка является слушание музыки. У ребёнка возникают новые музыкальные впечатления, он может определить характер той или иной пьесы. Он получает новые ощущения. И здесь задача преподавателя состоит в том, чтобы помочь ребёнку раскрыть полученные им впечатления (то есть суметь выразить свои мысли). Затем</w:t>
      </w:r>
      <w:r w:rsidR="000E362A">
        <w:rPr>
          <w:rFonts w:ascii="Times New Roman" w:hAnsi="Times New Roman" w:cs="Times New Roman"/>
          <w:sz w:val="28"/>
          <w:szCs w:val="28"/>
        </w:rPr>
        <w:t xml:space="preserve"> </w:t>
      </w:r>
      <w:r>
        <w:rPr>
          <w:rFonts w:ascii="Times New Roman" w:hAnsi="Times New Roman" w:cs="Times New Roman"/>
          <w:sz w:val="28"/>
          <w:szCs w:val="28"/>
        </w:rPr>
        <w:t xml:space="preserve">преподаватель переходит к игровым элементам. Слуховые впечатления теперь переносятся на конкретные действия: </w:t>
      </w:r>
    </w:p>
    <w:p w14:paraId="16667854" w14:textId="77777777" w:rsidR="00F11FF0" w:rsidRPr="00AB590F" w:rsidRDefault="00AB590F">
      <w:pPr>
        <w:jc w:val="both"/>
        <w:rPr>
          <w:rFonts w:ascii="Times New Roman" w:hAnsi="Times New Roman"/>
          <w:sz w:val="28"/>
          <w:szCs w:val="28"/>
        </w:rPr>
      </w:pPr>
      <w:r>
        <w:rPr>
          <w:rFonts w:ascii="Times New Roman" w:hAnsi="Times New Roman" w:cs="Times New Roman"/>
          <w:i/>
          <w:iCs/>
          <w:sz w:val="28"/>
          <w:szCs w:val="28"/>
        </w:rPr>
        <w:tab/>
      </w:r>
      <w:r w:rsidR="00825178" w:rsidRPr="00AB590F">
        <w:rPr>
          <w:rFonts w:ascii="Times New Roman" w:hAnsi="Times New Roman" w:cs="Times New Roman"/>
          <w:iCs/>
          <w:sz w:val="28"/>
          <w:szCs w:val="28"/>
        </w:rPr>
        <w:t>Показ на клавиатуре:</w:t>
      </w:r>
      <w:r w:rsidR="00825178" w:rsidRPr="00AB590F">
        <w:rPr>
          <w:rFonts w:ascii="Times New Roman" w:hAnsi="Times New Roman" w:cs="Times New Roman"/>
          <w:sz w:val="28"/>
          <w:szCs w:val="28"/>
        </w:rPr>
        <w:t xml:space="preserve"> </w:t>
      </w:r>
    </w:p>
    <w:p w14:paraId="7422EA75"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повтор одной и той же нотки</w:t>
      </w:r>
      <w:r>
        <w:rPr>
          <w:rFonts w:ascii="Times New Roman" w:hAnsi="Times New Roman" w:cs="Times New Roman"/>
          <w:sz w:val="28"/>
          <w:szCs w:val="28"/>
        </w:rPr>
        <w:t xml:space="preserve"> (шаг на месте, прыгает мячик); </w:t>
      </w:r>
    </w:p>
    <w:p w14:paraId="7A897054"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лесенка</w:t>
      </w:r>
      <w:r>
        <w:rPr>
          <w:rFonts w:ascii="Times New Roman" w:hAnsi="Times New Roman" w:cs="Times New Roman"/>
          <w:sz w:val="28"/>
          <w:szCs w:val="28"/>
        </w:rPr>
        <w:t xml:space="preserve"> - движение звуков по порядку вверх или вниз, учитель задаёт вопрос: «сколько ступенек в лесенке?»; </w:t>
      </w:r>
    </w:p>
    <w:p w14:paraId="05A74107" w14:textId="77777777" w:rsidR="00F11FF0" w:rsidRDefault="00825178">
      <w:pPr>
        <w:rPr>
          <w:rFonts w:ascii="Times New Roman" w:hAnsi="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скачковые движения звуков</w:t>
      </w:r>
      <w:r>
        <w:rPr>
          <w:rFonts w:ascii="Times New Roman" w:hAnsi="Times New Roman" w:cs="Times New Roman"/>
          <w:sz w:val="28"/>
          <w:szCs w:val="28"/>
        </w:rPr>
        <w:t xml:space="preserve"> (шарик улетел - движение звука вверх, мячик ударился - вниз); </w:t>
      </w:r>
    </w:p>
    <w:p w14:paraId="7C765C6A" w14:textId="77777777" w:rsidR="00F11FF0" w:rsidRDefault="00825178">
      <w:pPr>
        <w:rPr>
          <w:rFonts w:ascii="Times New Roman" w:hAnsi="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змейка</w:t>
      </w:r>
      <w:r>
        <w:rPr>
          <w:rFonts w:ascii="Times New Roman" w:hAnsi="Times New Roman" w:cs="Times New Roman"/>
          <w:sz w:val="28"/>
          <w:szCs w:val="28"/>
        </w:rPr>
        <w:t xml:space="preserve"> или </w:t>
      </w:r>
      <w:r>
        <w:rPr>
          <w:rFonts w:ascii="Times New Roman" w:hAnsi="Times New Roman" w:cs="Times New Roman"/>
          <w:i/>
          <w:iCs/>
          <w:sz w:val="28"/>
          <w:szCs w:val="28"/>
        </w:rPr>
        <w:t>цепочка</w:t>
      </w:r>
      <w:r>
        <w:rPr>
          <w:rFonts w:ascii="Times New Roman" w:hAnsi="Times New Roman" w:cs="Times New Roman"/>
          <w:sz w:val="28"/>
          <w:szCs w:val="28"/>
        </w:rPr>
        <w:t xml:space="preserve"> - переход одного звука </w:t>
      </w:r>
      <w:r w:rsidR="00112ABD">
        <w:rPr>
          <w:rFonts w:ascii="Times New Roman" w:hAnsi="Times New Roman" w:cs="Times New Roman"/>
          <w:sz w:val="28"/>
          <w:szCs w:val="28"/>
        </w:rPr>
        <w:t>к</w:t>
      </w:r>
      <w:r>
        <w:rPr>
          <w:rFonts w:ascii="Times New Roman" w:hAnsi="Times New Roman" w:cs="Times New Roman"/>
          <w:sz w:val="28"/>
          <w:szCs w:val="28"/>
        </w:rPr>
        <w:t xml:space="preserve"> друго</w:t>
      </w:r>
      <w:r w:rsidR="00112ABD">
        <w:rPr>
          <w:rFonts w:ascii="Times New Roman" w:hAnsi="Times New Roman" w:cs="Times New Roman"/>
          <w:sz w:val="28"/>
          <w:szCs w:val="28"/>
        </w:rPr>
        <w:t>му</w:t>
      </w:r>
      <w:r>
        <w:rPr>
          <w:rFonts w:ascii="Times New Roman" w:hAnsi="Times New Roman" w:cs="Times New Roman"/>
          <w:sz w:val="28"/>
          <w:szCs w:val="28"/>
        </w:rPr>
        <w:t xml:space="preserve">; </w:t>
      </w:r>
    </w:p>
    <w:p w14:paraId="63C45B85" w14:textId="77777777" w:rsidR="00F11FF0" w:rsidRDefault="00825178">
      <w:pPr>
        <w:rPr>
          <w:rFonts w:ascii="Times New Roman" w:hAnsi="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кружочек</w:t>
      </w:r>
      <w:r>
        <w:rPr>
          <w:rFonts w:ascii="Times New Roman" w:hAnsi="Times New Roman" w:cs="Times New Roman"/>
          <w:sz w:val="28"/>
          <w:szCs w:val="28"/>
        </w:rPr>
        <w:t xml:space="preserve"> - движение вокруг любого звука. </w:t>
      </w:r>
    </w:p>
    <w:p w14:paraId="7EF7F7D2" w14:textId="77777777" w:rsidR="00F11FF0" w:rsidRDefault="00AB590F" w:rsidP="00AB590F">
      <w:pPr>
        <w:jc w:val="both"/>
        <w:rPr>
          <w:rFonts w:ascii="Times New Roman" w:hAnsi="Times New Roman"/>
          <w:sz w:val="28"/>
          <w:szCs w:val="28"/>
        </w:rPr>
      </w:pPr>
      <w:r>
        <w:rPr>
          <w:rFonts w:ascii="Times New Roman" w:hAnsi="Times New Roman" w:cs="Times New Roman"/>
          <w:sz w:val="28"/>
          <w:szCs w:val="28"/>
        </w:rPr>
        <w:tab/>
      </w:r>
      <w:r w:rsidR="00825178">
        <w:rPr>
          <w:rFonts w:ascii="Times New Roman" w:hAnsi="Times New Roman" w:cs="Times New Roman"/>
          <w:sz w:val="28"/>
          <w:szCs w:val="28"/>
        </w:rPr>
        <w:t xml:space="preserve">На каждом занятии нужно добиваться того, чтобы дети могли определить любой из игровых приёмов и затем переходить к практических заданиям: </w:t>
      </w:r>
    </w:p>
    <w:p w14:paraId="09EB32D2" w14:textId="77777777" w:rsidR="00F11FF0" w:rsidRDefault="00825178">
      <w:pPr>
        <w:rPr>
          <w:rFonts w:ascii="Times New Roman" w:hAnsi="Times New Roman"/>
          <w:sz w:val="28"/>
          <w:szCs w:val="28"/>
        </w:rPr>
      </w:pPr>
      <w:r>
        <w:rPr>
          <w:rFonts w:ascii="Times New Roman" w:hAnsi="Times New Roman" w:cs="Times New Roman"/>
          <w:sz w:val="28"/>
          <w:szCs w:val="28"/>
        </w:rPr>
        <w:t xml:space="preserve">1. Исполнять несложные мелодии по нотам вместе с педагогом и без него </w:t>
      </w:r>
    </w:p>
    <w:p w14:paraId="1F095BC3" w14:textId="77777777" w:rsidR="00F11FF0" w:rsidRDefault="00825178">
      <w:pPr>
        <w:rPr>
          <w:rFonts w:ascii="Times New Roman" w:hAnsi="Times New Roman"/>
          <w:sz w:val="28"/>
          <w:szCs w:val="28"/>
        </w:rPr>
      </w:pPr>
      <w:r>
        <w:rPr>
          <w:rFonts w:ascii="Times New Roman" w:hAnsi="Times New Roman" w:cs="Times New Roman"/>
          <w:sz w:val="28"/>
          <w:szCs w:val="28"/>
        </w:rPr>
        <w:t xml:space="preserve">2. Уметь их анализировать </w:t>
      </w:r>
    </w:p>
    <w:p w14:paraId="45120787" w14:textId="77777777" w:rsidR="00F11FF0" w:rsidRDefault="00825178">
      <w:pPr>
        <w:rPr>
          <w:rFonts w:ascii="Times New Roman" w:hAnsi="Times New Roman"/>
          <w:sz w:val="28"/>
          <w:szCs w:val="28"/>
        </w:rPr>
      </w:pPr>
      <w:r>
        <w:rPr>
          <w:rFonts w:ascii="Times New Roman" w:hAnsi="Times New Roman" w:cs="Times New Roman"/>
          <w:sz w:val="28"/>
          <w:szCs w:val="28"/>
        </w:rPr>
        <w:t xml:space="preserve">3. Уметь записывать несложные мелодии по памяти </w:t>
      </w:r>
    </w:p>
    <w:p w14:paraId="5FB7AF04" w14:textId="77777777" w:rsidR="00F11FF0" w:rsidRDefault="00825178">
      <w:pPr>
        <w:rPr>
          <w:rFonts w:ascii="Times New Roman" w:hAnsi="Times New Roman"/>
          <w:sz w:val="28"/>
          <w:szCs w:val="28"/>
        </w:rPr>
      </w:pPr>
      <w:r>
        <w:rPr>
          <w:rFonts w:ascii="Times New Roman" w:hAnsi="Times New Roman" w:cs="Times New Roman"/>
          <w:sz w:val="28"/>
          <w:szCs w:val="28"/>
        </w:rPr>
        <w:t>4. Сочинять несложные мелодические обороты из двух трёх нот</w:t>
      </w:r>
    </w:p>
    <w:p w14:paraId="24C218A7" w14:textId="77777777" w:rsidR="00F11FF0" w:rsidRDefault="00825178">
      <w:pPr>
        <w:rPr>
          <w:rFonts w:ascii="Times New Roman" w:hAnsi="Times New Roman"/>
          <w:sz w:val="28"/>
          <w:szCs w:val="28"/>
        </w:rPr>
      </w:pPr>
      <w:r>
        <w:rPr>
          <w:rFonts w:ascii="Times New Roman" w:hAnsi="Times New Roman" w:cs="Times New Roman"/>
          <w:sz w:val="28"/>
          <w:szCs w:val="28"/>
        </w:rPr>
        <w:t>5. Использовать повторы, знакомые игровые приёмы</w:t>
      </w:r>
    </w:p>
    <w:p w14:paraId="45387D3C" w14:textId="77777777" w:rsidR="00F11FF0" w:rsidRDefault="00AB590F">
      <w:pPr>
        <w:jc w:val="both"/>
        <w:rPr>
          <w:rFonts w:ascii="Times New Roman" w:hAnsi="Times New Roman"/>
          <w:sz w:val="28"/>
          <w:szCs w:val="28"/>
        </w:rPr>
      </w:pPr>
      <w:r>
        <w:rPr>
          <w:rFonts w:ascii="Times New Roman" w:hAnsi="Times New Roman" w:cs="Times New Roman"/>
          <w:sz w:val="28"/>
          <w:szCs w:val="28"/>
        </w:rPr>
        <w:tab/>
      </w:r>
      <w:r w:rsidR="00825178">
        <w:rPr>
          <w:rFonts w:ascii="Times New Roman" w:hAnsi="Times New Roman" w:cs="Times New Roman"/>
          <w:sz w:val="28"/>
          <w:szCs w:val="28"/>
        </w:rPr>
        <w:t xml:space="preserve">В результате мы имеем множество вариантов трансформации мелодий, которые </w:t>
      </w:r>
      <w:r w:rsidR="000E362A">
        <w:rPr>
          <w:rFonts w:ascii="Times New Roman" w:hAnsi="Times New Roman" w:cs="Times New Roman"/>
          <w:sz w:val="28"/>
          <w:szCs w:val="28"/>
        </w:rPr>
        <w:t>исполняются</w:t>
      </w:r>
      <w:r w:rsidR="00825178">
        <w:rPr>
          <w:rFonts w:ascii="Times New Roman" w:hAnsi="Times New Roman" w:cs="Times New Roman"/>
          <w:sz w:val="28"/>
          <w:szCs w:val="28"/>
        </w:rPr>
        <w:t xml:space="preserve"> с учителем, либо исполняются на фортепиано.</w:t>
      </w:r>
    </w:p>
    <w:p w14:paraId="232933FA" w14:textId="77777777" w:rsidR="00F11FF0" w:rsidRDefault="00AB590F">
      <w:pPr>
        <w:jc w:val="both"/>
        <w:rPr>
          <w:rFonts w:ascii="Times New Roman" w:hAnsi="Times New Roman"/>
          <w:sz w:val="28"/>
          <w:szCs w:val="28"/>
        </w:rPr>
      </w:pPr>
      <w:r>
        <w:rPr>
          <w:rFonts w:ascii="Times New Roman" w:hAnsi="Times New Roman" w:cs="Times New Roman"/>
          <w:sz w:val="28"/>
          <w:szCs w:val="28"/>
        </w:rPr>
        <w:lastRenderedPageBreak/>
        <w:tab/>
      </w:r>
      <w:r w:rsidR="00825178">
        <w:rPr>
          <w:rFonts w:ascii="Times New Roman" w:hAnsi="Times New Roman" w:cs="Times New Roman"/>
          <w:sz w:val="28"/>
          <w:szCs w:val="28"/>
        </w:rPr>
        <w:t>Вывод, к которому приходит обучающийся, следующий - при использовании нескольк</w:t>
      </w:r>
      <w:r w:rsidR="000E362A">
        <w:rPr>
          <w:rFonts w:ascii="Times New Roman" w:hAnsi="Times New Roman" w:cs="Times New Roman"/>
          <w:sz w:val="28"/>
          <w:szCs w:val="28"/>
        </w:rPr>
        <w:t>их</w:t>
      </w:r>
      <w:r w:rsidR="00825178">
        <w:rPr>
          <w:rFonts w:ascii="Times New Roman" w:hAnsi="Times New Roman" w:cs="Times New Roman"/>
          <w:sz w:val="28"/>
          <w:szCs w:val="28"/>
        </w:rPr>
        <w:t xml:space="preserve"> звуков возможно большое количество вариантов мелодии. На этом несложном задании дети учатся понимать выразительное значение движения мелодии. </w:t>
      </w:r>
    </w:p>
    <w:p w14:paraId="7EBBB4BD" w14:textId="77777777" w:rsidR="00F11FF0" w:rsidRDefault="00AB590F">
      <w:pPr>
        <w:jc w:val="both"/>
        <w:rPr>
          <w:rFonts w:ascii="Times New Roman" w:hAnsi="Times New Roman"/>
          <w:sz w:val="28"/>
          <w:szCs w:val="28"/>
        </w:rPr>
      </w:pPr>
      <w:r>
        <w:rPr>
          <w:rFonts w:ascii="Times New Roman" w:hAnsi="Times New Roman" w:cs="Times New Roman"/>
          <w:sz w:val="28"/>
          <w:szCs w:val="28"/>
        </w:rPr>
        <w:tab/>
      </w:r>
      <w:r w:rsidR="00825178">
        <w:rPr>
          <w:rFonts w:ascii="Times New Roman" w:hAnsi="Times New Roman" w:cs="Times New Roman"/>
          <w:sz w:val="28"/>
          <w:szCs w:val="28"/>
        </w:rPr>
        <w:t xml:space="preserve">Дети очень любят читать стихи </w:t>
      </w:r>
      <w:r w:rsidR="00112ABD">
        <w:rPr>
          <w:rFonts w:ascii="Times New Roman" w:hAnsi="Times New Roman" w:cs="Times New Roman"/>
          <w:sz w:val="28"/>
          <w:szCs w:val="28"/>
        </w:rPr>
        <w:t xml:space="preserve">– </w:t>
      </w:r>
      <w:r w:rsidR="00825178">
        <w:rPr>
          <w:rFonts w:ascii="Times New Roman" w:hAnsi="Times New Roman" w:cs="Times New Roman"/>
          <w:sz w:val="28"/>
          <w:szCs w:val="28"/>
        </w:rPr>
        <w:t>это</w:t>
      </w:r>
      <w:r w:rsidR="00112ABD">
        <w:rPr>
          <w:rFonts w:ascii="Times New Roman" w:hAnsi="Times New Roman" w:cs="Times New Roman"/>
          <w:sz w:val="28"/>
          <w:szCs w:val="28"/>
        </w:rPr>
        <w:t xml:space="preserve"> </w:t>
      </w:r>
      <w:r w:rsidR="00825178">
        <w:rPr>
          <w:rFonts w:ascii="Times New Roman" w:hAnsi="Times New Roman" w:cs="Times New Roman"/>
          <w:sz w:val="28"/>
          <w:szCs w:val="28"/>
        </w:rPr>
        <w:t xml:space="preserve">благодарная почва для творчества. Стихи о животных, о природе можно использовать в работе. Таким образом мы переходим к следующему этапу - сочинение мелодии на тексты. Тексты должны быть не сложные - две-четыре строчки, хорошо запоминаемые, удобные для чтения. В каждом тексте должна быть изюминка, текст должен вызывать интерес. </w:t>
      </w:r>
    </w:p>
    <w:p w14:paraId="0211BC56" w14:textId="77777777" w:rsidR="00F11FF0" w:rsidRDefault="00AB590F" w:rsidP="00AB590F">
      <w:pPr>
        <w:jc w:val="both"/>
        <w:rPr>
          <w:rFonts w:ascii="Times New Roman" w:hAnsi="Times New Roman"/>
          <w:sz w:val="28"/>
          <w:szCs w:val="28"/>
        </w:rPr>
      </w:pPr>
      <w:r>
        <w:rPr>
          <w:rFonts w:ascii="Times New Roman" w:hAnsi="Times New Roman" w:cs="Times New Roman"/>
          <w:sz w:val="28"/>
          <w:szCs w:val="28"/>
        </w:rPr>
        <w:tab/>
      </w:r>
      <w:r w:rsidR="00825178">
        <w:rPr>
          <w:rFonts w:ascii="Times New Roman" w:hAnsi="Times New Roman" w:cs="Times New Roman"/>
          <w:sz w:val="28"/>
          <w:szCs w:val="28"/>
        </w:rPr>
        <w:t xml:space="preserve">Следующий этап работы - запись ритмических рисунков на заданные стихи. Таким образом к концу первого года обучения предлагаю список творческих заданий, используемых на уроках: </w:t>
      </w:r>
    </w:p>
    <w:p w14:paraId="7D72E483" w14:textId="77777777" w:rsidR="00F11FF0" w:rsidRDefault="00825178" w:rsidP="00AB590F">
      <w:pPr>
        <w:jc w:val="both"/>
        <w:rPr>
          <w:rFonts w:ascii="Times New Roman" w:hAnsi="Times New Roman"/>
          <w:sz w:val="28"/>
          <w:szCs w:val="28"/>
        </w:rPr>
      </w:pPr>
      <w:r>
        <w:rPr>
          <w:rFonts w:ascii="Times New Roman" w:hAnsi="Times New Roman" w:cs="Times New Roman"/>
          <w:sz w:val="28"/>
          <w:szCs w:val="28"/>
        </w:rPr>
        <w:t xml:space="preserve">1. Рассказать любую сказку, стихотворение, имитируя голоса птиц и животных или любого героя (Дед Мороз, Бармалей, Кащей Бессмертный). </w:t>
      </w:r>
    </w:p>
    <w:p w14:paraId="3BB57B6A" w14:textId="77777777" w:rsidR="00F11FF0" w:rsidRDefault="00825178" w:rsidP="00AB590F">
      <w:pPr>
        <w:jc w:val="both"/>
        <w:rPr>
          <w:rFonts w:ascii="Times New Roman" w:hAnsi="Times New Roman"/>
          <w:sz w:val="28"/>
          <w:szCs w:val="28"/>
        </w:rPr>
      </w:pPr>
      <w:r>
        <w:rPr>
          <w:rFonts w:ascii="Times New Roman" w:hAnsi="Times New Roman" w:cs="Times New Roman"/>
          <w:sz w:val="28"/>
          <w:szCs w:val="28"/>
        </w:rPr>
        <w:t xml:space="preserve">2.Уметь изобразить свои музыкальные впечатления от прослушанной песни, сказки, пьесы в рисунке. </w:t>
      </w:r>
    </w:p>
    <w:p w14:paraId="3C4C6BCC" w14:textId="77777777" w:rsidR="00F11FF0" w:rsidRDefault="00825178" w:rsidP="00AB590F">
      <w:pPr>
        <w:jc w:val="both"/>
        <w:rPr>
          <w:rFonts w:ascii="Times New Roman" w:hAnsi="Times New Roman"/>
          <w:sz w:val="28"/>
          <w:szCs w:val="28"/>
        </w:rPr>
      </w:pPr>
      <w:r>
        <w:rPr>
          <w:rFonts w:ascii="Times New Roman" w:hAnsi="Times New Roman" w:cs="Times New Roman"/>
          <w:sz w:val="28"/>
          <w:szCs w:val="28"/>
        </w:rPr>
        <w:t xml:space="preserve">3.На заданные стихи уметь составить ритмический рисунок. </w:t>
      </w:r>
    </w:p>
    <w:p w14:paraId="5AD0463A" w14:textId="77777777" w:rsidR="00F11FF0" w:rsidRDefault="00825178" w:rsidP="00AB590F">
      <w:pPr>
        <w:jc w:val="both"/>
        <w:rPr>
          <w:rFonts w:ascii="Times New Roman" w:hAnsi="Times New Roman"/>
          <w:sz w:val="28"/>
          <w:szCs w:val="28"/>
        </w:rPr>
      </w:pPr>
      <w:r>
        <w:rPr>
          <w:rFonts w:ascii="Times New Roman" w:hAnsi="Times New Roman" w:cs="Times New Roman"/>
          <w:sz w:val="28"/>
          <w:szCs w:val="28"/>
        </w:rPr>
        <w:t xml:space="preserve">4. Проанализировать небольшой музыкальный мелодический оборот (лесенка, змейка, мячик, колечко). </w:t>
      </w:r>
    </w:p>
    <w:p w14:paraId="0323061A" w14:textId="77777777" w:rsidR="00F11FF0" w:rsidRDefault="00825178" w:rsidP="00AB590F">
      <w:pPr>
        <w:jc w:val="both"/>
        <w:rPr>
          <w:rFonts w:ascii="Times New Roman" w:hAnsi="Times New Roman"/>
          <w:sz w:val="28"/>
          <w:szCs w:val="28"/>
        </w:rPr>
      </w:pPr>
      <w:r>
        <w:rPr>
          <w:rFonts w:ascii="Times New Roman" w:hAnsi="Times New Roman" w:cs="Times New Roman"/>
          <w:sz w:val="28"/>
          <w:szCs w:val="28"/>
        </w:rPr>
        <w:t xml:space="preserve">5.Составить свой музыкальный мелодический оборот с использованием изученных игровых приёмов. </w:t>
      </w:r>
    </w:p>
    <w:p w14:paraId="71ADBD8D" w14:textId="77777777" w:rsidR="00F11FF0" w:rsidRDefault="00825178" w:rsidP="00AB590F">
      <w:pPr>
        <w:jc w:val="both"/>
        <w:rPr>
          <w:rFonts w:ascii="Times New Roman" w:hAnsi="Times New Roman"/>
          <w:sz w:val="28"/>
          <w:szCs w:val="28"/>
        </w:rPr>
      </w:pPr>
      <w:r>
        <w:rPr>
          <w:rFonts w:ascii="Times New Roman" w:hAnsi="Times New Roman" w:cs="Times New Roman"/>
          <w:sz w:val="28"/>
          <w:szCs w:val="28"/>
        </w:rPr>
        <w:t>6.Игра «вопрос-ответ»  - учащийся  должен ответить музыкально на вопрос учителя, или наоборот задать вопрос ему</w:t>
      </w:r>
      <w:r w:rsidR="0027759E">
        <w:rPr>
          <w:rFonts w:ascii="Times New Roman" w:hAnsi="Times New Roman" w:cs="Times New Roman"/>
          <w:sz w:val="28"/>
          <w:szCs w:val="28"/>
        </w:rPr>
        <w:t>.</w:t>
      </w:r>
      <w:r>
        <w:rPr>
          <w:rFonts w:ascii="Times New Roman" w:hAnsi="Times New Roman" w:cs="Times New Roman"/>
          <w:sz w:val="28"/>
          <w:szCs w:val="28"/>
        </w:rPr>
        <w:t xml:space="preserve"> </w:t>
      </w:r>
    </w:p>
    <w:p w14:paraId="314DCD93" w14:textId="77777777" w:rsidR="00F11FF0" w:rsidRDefault="00AB590F" w:rsidP="00AB590F">
      <w:pPr>
        <w:jc w:val="both"/>
        <w:rPr>
          <w:rFonts w:ascii="Times New Roman" w:hAnsi="Times New Roman"/>
          <w:sz w:val="28"/>
          <w:szCs w:val="28"/>
        </w:rPr>
      </w:pPr>
      <w:r>
        <w:rPr>
          <w:rFonts w:ascii="Times New Roman" w:hAnsi="Times New Roman" w:cs="Times New Roman"/>
          <w:sz w:val="28"/>
          <w:szCs w:val="28"/>
        </w:rPr>
        <w:tab/>
      </w:r>
      <w:r w:rsidR="00825178">
        <w:rPr>
          <w:rFonts w:ascii="Times New Roman" w:hAnsi="Times New Roman" w:cs="Times New Roman"/>
          <w:sz w:val="28"/>
          <w:szCs w:val="28"/>
        </w:rPr>
        <w:t xml:space="preserve">Нельзя забывать о том, что детям, обладающим средними музыкальными способностями, нужно давать задания по силам и возможностям, чтобы усиливать их потребность участвовать в этом процессе. После того, как ребёнок освоит все необходимые начальные приёмы, происходит знакомство с интервальной структурой. Нужно объяснить учащимся: интервал терция показывает ладовое соотношения мажора и минора с характерными окрасками. Кварта ассоциируется с подъёмом энергии, а квинта с природной чистотой. Широта, </w:t>
      </w:r>
      <w:r w:rsidR="00E7574F">
        <w:rPr>
          <w:rFonts w:ascii="Times New Roman" w:hAnsi="Times New Roman" w:cs="Times New Roman"/>
          <w:sz w:val="28"/>
          <w:szCs w:val="28"/>
        </w:rPr>
        <w:t>«</w:t>
      </w:r>
      <w:proofErr w:type="spellStart"/>
      <w:r w:rsidR="00825178">
        <w:rPr>
          <w:rFonts w:ascii="Times New Roman" w:hAnsi="Times New Roman" w:cs="Times New Roman"/>
          <w:sz w:val="28"/>
          <w:szCs w:val="28"/>
        </w:rPr>
        <w:t>полётность</w:t>
      </w:r>
      <w:proofErr w:type="spellEnd"/>
      <w:r w:rsidR="00E7574F">
        <w:rPr>
          <w:rFonts w:ascii="Times New Roman" w:hAnsi="Times New Roman" w:cs="Times New Roman"/>
          <w:sz w:val="28"/>
          <w:szCs w:val="28"/>
        </w:rPr>
        <w:t>»</w:t>
      </w:r>
      <w:r w:rsidR="00825178">
        <w:rPr>
          <w:rFonts w:ascii="Times New Roman" w:hAnsi="Times New Roman" w:cs="Times New Roman"/>
          <w:sz w:val="28"/>
          <w:szCs w:val="28"/>
        </w:rPr>
        <w:t xml:space="preserve"> присуща интервалу секста. А секунда и септима несут в себе резкость и напряжённость, а также интервал секунда может ассоциироваться с интонацией плача или тоски. </w:t>
      </w:r>
    </w:p>
    <w:p w14:paraId="10D45AD8" w14:textId="77777777" w:rsidR="00F11FF0" w:rsidRDefault="00F11FF0">
      <w:pPr>
        <w:jc w:val="both"/>
        <w:rPr>
          <w:rFonts w:cs="Times New Roman"/>
        </w:rPr>
      </w:pPr>
    </w:p>
    <w:p w14:paraId="3DADCD29" w14:textId="77777777" w:rsidR="00F11FF0" w:rsidRDefault="00F11FF0">
      <w:pPr>
        <w:jc w:val="both"/>
        <w:rPr>
          <w:rFonts w:cs="Times New Roman"/>
        </w:rPr>
      </w:pPr>
    </w:p>
    <w:p w14:paraId="4DBCFF4B" w14:textId="77777777" w:rsidR="00396FF3" w:rsidRDefault="00396FF3">
      <w:pPr>
        <w:spacing w:after="46"/>
        <w:jc w:val="center"/>
        <w:rPr>
          <w:rFonts w:ascii="Times New Roman" w:hAnsi="Times New Roman" w:cs="Times New Roman"/>
          <w:b/>
          <w:bCs/>
          <w:color w:val="000000"/>
          <w:sz w:val="28"/>
          <w:szCs w:val="28"/>
        </w:rPr>
      </w:pPr>
    </w:p>
    <w:p w14:paraId="59C7A551" w14:textId="77777777" w:rsidR="00396FF3" w:rsidRDefault="00396FF3">
      <w:pPr>
        <w:spacing w:after="46"/>
        <w:jc w:val="center"/>
        <w:rPr>
          <w:rFonts w:ascii="Times New Roman" w:hAnsi="Times New Roman" w:cs="Times New Roman"/>
          <w:b/>
          <w:bCs/>
          <w:color w:val="000000"/>
          <w:sz w:val="28"/>
          <w:szCs w:val="28"/>
        </w:rPr>
      </w:pPr>
    </w:p>
    <w:p w14:paraId="288F1E41" w14:textId="77777777" w:rsidR="00396FF3" w:rsidRDefault="00396FF3">
      <w:pPr>
        <w:spacing w:after="46"/>
        <w:jc w:val="center"/>
        <w:rPr>
          <w:rFonts w:ascii="Times New Roman" w:hAnsi="Times New Roman" w:cs="Times New Roman"/>
          <w:b/>
          <w:bCs/>
          <w:color w:val="000000"/>
          <w:sz w:val="28"/>
          <w:szCs w:val="28"/>
        </w:rPr>
      </w:pPr>
    </w:p>
    <w:p w14:paraId="2C2B4BE3" w14:textId="77777777" w:rsidR="00396FF3" w:rsidRDefault="00396FF3">
      <w:pPr>
        <w:spacing w:after="46"/>
        <w:jc w:val="center"/>
        <w:rPr>
          <w:rFonts w:ascii="Times New Roman" w:hAnsi="Times New Roman" w:cs="Times New Roman"/>
          <w:b/>
          <w:bCs/>
          <w:color w:val="000000"/>
          <w:sz w:val="28"/>
          <w:szCs w:val="28"/>
        </w:rPr>
      </w:pPr>
    </w:p>
    <w:p w14:paraId="09F44510" w14:textId="77777777" w:rsidR="00396FF3" w:rsidRDefault="00396FF3">
      <w:pPr>
        <w:spacing w:after="46"/>
        <w:jc w:val="center"/>
        <w:rPr>
          <w:rFonts w:ascii="Times New Roman" w:hAnsi="Times New Roman" w:cs="Times New Roman"/>
          <w:b/>
          <w:bCs/>
          <w:color w:val="000000"/>
          <w:sz w:val="28"/>
          <w:szCs w:val="28"/>
        </w:rPr>
      </w:pPr>
    </w:p>
    <w:p w14:paraId="504A2773" w14:textId="77777777" w:rsidR="00396FF3" w:rsidRDefault="00396FF3">
      <w:pPr>
        <w:spacing w:after="46"/>
        <w:jc w:val="center"/>
        <w:rPr>
          <w:rFonts w:ascii="Times New Roman" w:hAnsi="Times New Roman" w:cs="Times New Roman"/>
          <w:b/>
          <w:bCs/>
          <w:color w:val="000000"/>
          <w:sz w:val="28"/>
          <w:szCs w:val="28"/>
        </w:rPr>
      </w:pPr>
    </w:p>
    <w:p w14:paraId="509523A7" w14:textId="77777777" w:rsidR="00396FF3" w:rsidRDefault="00396FF3">
      <w:pPr>
        <w:spacing w:after="46"/>
        <w:jc w:val="center"/>
        <w:rPr>
          <w:rFonts w:ascii="Times New Roman" w:hAnsi="Times New Roman" w:cs="Times New Roman"/>
          <w:b/>
          <w:bCs/>
          <w:color w:val="000000"/>
          <w:sz w:val="28"/>
          <w:szCs w:val="28"/>
        </w:rPr>
      </w:pPr>
    </w:p>
    <w:p w14:paraId="4FA47CAE" w14:textId="47D85080" w:rsidR="00F11FF0" w:rsidRDefault="00825178">
      <w:pPr>
        <w:spacing w:after="46"/>
        <w:jc w:val="center"/>
        <w:rPr>
          <w:b/>
          <w:bCs/>
        </w:rPr>
      </w:pPr>
      <w:r>
        <w:rPr>
          <w:rFonts w:ascii="Times New Roman" w:hAnsi="Times New Roman" w:cs="Times New Roman"/>
          <w:b/>
          <w:bCs/>
          <w:color w:val="000000"/>
          <w:sz w:val="28"/>
          <w:szCs w:val="28"/>
        </w:rPr>
        <w:lastRenderedPageBreak/>
        <w:t xml:space="preserve">  </w:t>
      </w:r>
      <w:r>
        <w:rPr>
          <w:rFonts w:ascii="Times New Roman" w:hAnsi="Times New Roman"/>
          <w:b/>
          <w:bCs/>
          <w:color w:val="000000"/>
          <w:sz w:val="28"/>
          <w:szCs w:val="28"/>
        </w:rPr>
        <w:t xml:space="preserve">Творческие формы работы на уроках сольфеджио </w:t>
      </w:r>
    </w:p>
    <w:p w14:paraId="744FF06E" w14:textId="77777777" w:rsidR="00F11FF0" w:rsidRDefault="00825178">
      <w:pPr>
        <w:spacing w:after="46"/>
        <w:jc w:val="center"/>
        <w:rPr>
          <w:rFonts w:ascii="Times New Roman" w:hAnsi="Times New Roman"/>
          <w:sz w:val="28"/>
          <w:szCs w:val="28"/>
        </w:rPr>
      </w:pPr>
      <w:r>
        <w:rPr>
          <w:rFonts w:ascii="Times New Roman" w:hAnsi="Times New Roman" w:cs="Times New Roman"/>
          <w:color w:val="000000"/>
          <w:sz w:val="28"/>
          <w:szCs w:val="28"/>
        </w:rPr>
        <w:t>(второй год обучения)</w:t>
      </w:r>
    </w:p>
    <w:p w14:paraId="39C7A845" w14:textId="77777777" w:rsidR="00F11FF0" w:rsidRDefault="00AB590F">
      <w:pPr>
        <w:jc w:val="both"/>
        <w:rPr>
          <w:rFonts w:cs="Times New Roman"/>
        </w:rPr>
      </w:pPr>
      <w:r>
        <w:rPr>
          <w:rFonts w:ascii="Times New Roman" w:hAnsi="Times New Roman" w:cs="Times New Roman"/>
          <w:sz w:val="28"/>
          <w:szCs w:val="28"/>
        </w:rPr>
        <w:tab/>
      </w:r>
      <w:r w:rsidR="00825178">
        <w:rPr>
          <w:rFonts w:ascii="Times New Roman" w:hAnsi="Times New Roman" w:cs="Times New Roman"/>
          <w:sz w:val="28"/>
          <w:szCs w:val="28"/>
        </w:rPr>
        <w:t xml:space="preserve">Во втором классе дети должны уметь: </w:t>
      </w:r>
    </w:p>
    <w:p w14:paraId="3B8F1FBB"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1.Чувствовать опору в мелодии (уметь досочинить песенку до тоники с использованием разных вариантов). </w:t>
      </w:r>
    </w:p>
    <w:p w14:paraId="7CC11967"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2.  Уметь досочинить мелодию на заданный ритм и текст. </w:t>
      </w:r>
    </w:p>
    <w:p w14:paraId="16F887C5" w14:textId="77777777" w:rsidR="00F11FF0" w:rsidRDefault="00825178">
      <w:pPr>
        <w:jc w:val="both"/>
        <w:rPr>
          <w:rFonts w:ascii="Times New Roman" w:hAnsi="Times New Roman" w:cs="Times New Roman"/>
          <w:sz w:val="28"/>
          <w:szCs w:val="28"/>
        </w:rPr>
      </w:pPr>
      <w:r>
        <w:rPr>
          <w:rFonts w:ascii="Times New Roman" w:hAnsi="Times New Roman" w:cs="Times New Roman"/>
          <w:sz w:val="28"/>
          <w:szCs w:val="28"/>
        </w:rPr>
        <w:t>3. Сочинять мелодии с использованием любых мелодических оборотов (например движение по звукам устойчивых ступеней вверх</w:t>
      </w:r>
      <w:r w:rsidR="00E7574F">
        <w:rPr>
          <w:rFonts w:ascii="Times New Roman" w:hAnsi="Times New Roman" w:cs="Times New Roman"/>
          <w:sz w:val="28"/>
          <w:szCs w:val="28"/>
        </w:rPr>
        <w:t>-</w:t>
      </w:r>
      <w:r>
        <w:rPr>
          <w:rFonts w:ascii="Times New Roman" w:hAnsi="Times New Roman" w:cs="Times New Roman"/>
          <w:sz w:val="28"/>
          <w:szCs w:val="28"/>
        </w:rPr>
        <w:t>вниз, использовать интервалы).</w:t>
      </w:r>
    </w:p>
    <w:p w14:paraId="577D5413" w14:textId="77777777" w:rsidR="00E7574F" w:rsidRDefault="00E7574F">
      <w:pPr>
        <w:jc w:val="both"/>
        <w:rPr>
          <w:rFonts w:ascii="Times New Roman" w:hAnsi="Times New Roman" w:cs="Times New Roman"/>
          <w:sz w:val="28"/>
          <w:szCs w:val="28"/>
        </w:rPr>
      </w:pPr>
    </w:p>
    <w:p w14:paraId="7E0F4FFD" w14:textId="77777777" w:rsidR="00E7574F" w:rsidRDefault="00E7574F">
      <w:pPr>
        <w:jc w:val="both"/>
        <w:rPr>
          <w:rFonts w:ascii="Times New Roman" w:hAnsi="Times New Roman" w:cs="Times New Roman"/>
          <w:sz w:val="28"/>
          <w:szCs w:val="28"/>
        </w:rPr>
      </w:pPr>
    </w:p>
    <w:p w14:paraId="2C7C9D1D" w14:textId="77777777" w:rsidR="00E7574F" w:rsidRDefault="00E7574F">
      <w:pPr>
        <w:jc w:val="both"/>
        <w:rPr>
          <w:rFonts w:ascii="Times New Roman" w:hAnsi="Times New Roman" w:cs="Times New Roman"/>
          <w:sz w:val="28"/>
          <w:szCs w:val="28"/>
        </w:rPr>
      </w:pPr>
    </w:p>
    <w:p w14:paraId="43A43348" w14:textId="77777777" w:rsidR="00E7574F" w:rsidRDefault="00E7574F">
      <w:pPr>
        <w:jc w:val="both"/>
        <w:rPr>
          <w:rFonts w:ascii="Times New Roman" w:hAnsi="Times New Roman"/>
          <w:sz w:val="28"/>
          <w:szCs w:val="28"/>
        </w:rPr>
      </w:pPr>
    </w:p>
    <w:p w14:paraId="0D503184" w14:textId="77777777" w:rsidR="00F11FF0" w:rsidRDefault="00825178">
      <w:pPr>
        <w:spacing w:after="46"/>
        <w:jc w:val="center"/>
        <w:rPr>
          <w:b/>
          <w:bCs/>
        </w:rPr>
      </w:pPr>
      <w:r>
        <w:rPr>
          <w:rFonts w:ascii="Times New Roman" w:hAnsi="Times New Roman"/>
          <w:b/>
          <w:bCs/>
          <w:color w:val="000000"/>
          <w:sz w:val="28"/>
          <w:szCs w:val="28"/>
        </w:rPr>
        <w:t xml:space="preserve">Творческие формы работы на уроках сольфеджио </w:t>
      </w:r>
    </w:p>
    <w:p w14:paraId="58885F0E" w14:textId="77777777" w:rsidR="00F11FF0" w:rsidRDefault="00825178">
      <w:pPr>
        <w:spacing w:after="46"/>
        <w:jc w:val="center"/>
        <w:rPr>
          <w:rFonts w:ascii="Times New Roman" w:hAnsi="Times New Roman"/>
          <w:sz w:val="28"/>
          <w:szCs w:val="28"/>
        </w:rPr>
      </w:pPr>
      <w:r>
        <w:rPr>
          <w:rFonts w:ascii="Times New Roman" w:hAnsi="Times New Roman" w:cs="Times New Roman"/>
          <w:color w:val="000000"/>
          <w:sz w:val="28"/>
          <w:szCs w:val="28"/>
        </w:rPr>
        <w:t>(третий, четв</w:t>
      </w:r>
      <w:r w:rsidR="00EA71E1">
        <w:rPr>
          <w:rFonts w:ascii="Times New Roman" w:hAnsi="Times New Roman" w:cs="Times New Roman"/>
          <w:color w:val="000000"/>
          <w:sz w:val="28"/>
          <w:szCs w:val="28"/>
        </w:rPr>
        <w:t>ё</w:t>
      </w:r>
      <w:r>
        <w:rPr>
          <w:rFonts w:ascii="Times New Roman" w:hAnsi="Times New Roman" w:cs="Times New Roman"/>
          <w:color w:val="000000"/>
          <w:sz w:val="28"/>
          <w:szCs w:val="28"/>
        </w:rPr>
        <w:t>ртый год обучения)</w:t>
      </w:r>
    </w:p>
    <w:p w14:paraId="02B38E95" w14:textId="77777777" w:rsidR="00F11FF0" w:rsidRDefault="00F11FF0">
      <w:pPr>
        <w:spacing w:after="46"/>
        <w:jc w:val="center"/>
        <w:rPr>
          <w:rFonts w:cs="Times New Roman"/>
          <w:color w:val="000000"/>
        </w:rPr>
      </w:pPr>
    </w:p>
    <w:p w14:paraId="3D718C39" w14:textId="77777777" w:rsidR="00F11FF0" w:rsidRDefault="00AB590F">
      <w:pPr>
        <w:jc w:val="both"/>
        <w:rPr>
          <w:rFonts w:ascii="Times New Roman" w:hAnsi="Times New Roman"/>
          <w:sz w:val="28"/>
          <w:szCs w:val="28"/>
        </w:rPr>
      </w:pPr>
      <w:r>
        <w:rPr>
          <w:rFonts w:ascii="Times New Roman" w:hAnsi="Times New Roman" w:cs="Times New Roman"/>
          <w:sz w:val="28"/>
          <w:szCs w:val="28"/>
        </w:rPr>
        <w:tab/>
      </w:r>
      <w:r w:rsidR="00825178">
        <w:rPr>
          <w:rFonts w:ascii="Times New Roman" w:hAnsi="Times New Roman" w:cs="Times New Roman"/>
          <w:sz w:val="28"/>
          <w:szCs w:val="28"/>
        </w:rPr>
        <w:t xml:space="preserve">В третьем и четвёртом классах, когда дети уже знакомы с интервалами, происходит знакомство с понятием трезвучие и аккорд, после освоения которых нужно постепенно учить детей подбору мелодии и простейшего к ним аккомпанемента. </w:t>
      </w:r>
    </w:p>
    <w:p w14:paraId="481D32FC" w14:textId="77777777" w:rsidR="00F11FF0" w:rsidRDefault="00AB590F">
      <w:pPr>
        <w:jc w:val="both"/>
        <w:rPr>
          <w:rFonts w:ascii="Times New Roman" w:hAnsi="Times New Roman"/>
          <w:sz w:val="28"/>
          <w:szCs w:val="28"/>
        </w:rPr>
      </w:pPr>
      <w:r>
        <w:rPr>
          <w:rFonts w:ascii="Times New Roman" w:hAnsi="Times New Roman" w:cs="Times New Roman"/>
          <w:sz w:val="28"/>
          <w:szCs w:val="28"/>
        </w:rPr>
        <w:tab/>
      </w:r>
      <w:r w:rsidR="00825178">
        <w:rPr>
          <w:rFonts w:ascii="Times New Roman" w:hAnsi="Times New Roman" w:cs="Times New Roman"/>
          <w:sz w:val="28"/>
          <w:szCs w:val="28"/>
        </w:rPr>
        <w:t xml:space="preserve">На данном этапе дети должны уметь: </w:t>
      </w:r>
    </w:p>
    <w:p w14:paraId="2339DAF2"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1.Сочинять несложные мелодии в определённом ладу и размере. </w:t>
      </w:r>
    </w:p>
    <w:p w14:paraId="7D9130E1"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2.Обращаться к жанру песня, марш, танец. </w:t>
      </w:r>
    </w:p>
    <w:p w14:paraId="460D2611"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3. Уметь воспроизводить устно и в записи любую из пройдённых мелодий. </w:t>
      </w:r>
    </w:p>
    <w:p w14:paraId="017A3D9C"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4. Уметь использовать полученные знания об интервалах в своём творчестве. </w:t>
      </w:r>
    </w:p>
    <w:p w14:paraId="499A3E92"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5. Уметь дать полный анализ о характере и содержании изучаемой пьесы (определить тональность, лад, размер, структуру мелодии). </w:t>
      </w:r>
    </w:p>
    <w:p w14:paraId="3D5F4A05" w14:textId="77777777" w:rsidR="00F11FF0" w:rsidRDefault="00825178">
      <w:pPr>
        <w:jc w:val="both"/>
        <w:rPr>
          <w:rFonts w:ascii="Times New Roman" w:hAnsi="Times New Roman"/>
          <w:sz w:val="28"/>
          <w:szCs w:val="28"/>
        </w:rPr>
      </w:pPr>
      <w:r>
        <w:rPr>
          <w:rFonts w:ascii="Times New Roman" w:hAnsi="Times New Roman" w:cs="Times New Roman"/>
          <w:sz w:val="28"/>
          <w:szCs w:val="28"/>
        </w:rPr>
        <w:t>6. Уметь подобрать несложный аккомпанемент к любой из изученных мелодий и объяснить какие функции в ней используются.</w:t>
      </w:r>
    </w:p>
    <w:p w14:paraId="0BA7851A" w14:textId="77777777" w:rsidR="00F11FF0" w:rsidRDefault="00F11FF0">
      <w:pPr>
        <w:jc w:val="both"/>
        <w:rPr>
          <w:rFonts w:cs="Times New Roman"/>
        </w:rPr>
      </w:pPr>
    </w:p>
    <w:p w14:paraId="34A9DD69"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Таким образом творческие задачи положительно влияют на развитие музыкального слуха, памяти и воображения, а также эмоциональной восприимчивости к музыке у ученика. На уроках сольфеджио творческие упражнения помогают учащимся овладевать голосом, развивать внутренний слух. Систематические занятие по сочинению повышают их общую музыкальность, помогают им глубже понимать и исполнять профессиональную музыку. Подобные занятия развивают и обогащают духовный мир ученика.</w:t>
      </w:r>
    </w:p>
    <w:p w14:paraId="739FCA00" w14:textId="77777777" w:rsidR="00F11FF0" w:rsidRDefault="00825178">
      <w:pPr>
        <w:jc w:val="center"/>
        <w:rPr>
          <w:rFonts w:ascii="Times New Roman" w:hAnsi="Times New Roman"/>
          <w:sz w:val="28"/>
          <w:szCs w:val="28"/>
        </w:rPr>
      </w:pPr>
      <w:r>
        <w:rPr>
          <w:rFonts w:ascii="Times New Roman" w:hAnsi="Times New Roman" w:cs="Times New Roman"/>
          <w:sz w:val="28"/>
          <w:szCs w:val="28"/>
        </w:rPr>
        <w:t xml:space="preserve">     </w:t>
      </w:r>
    </w:p>
    <w:p w14:paraId="54155F6E" w14:textId="77777777" w:rsidR="00EF16E9" w:rsidRDefault="00825178">
      <w:pPr>
        <w:spacing w:after="46"/>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52FADB7F" w14:textId="77777777" w:rsidR="00EF16E9" w:rsidRDefault="00EF16E9">
      <w:pPr>
        <w:spacing w:after="46"/>
        <w:jc w:val="center"/>
        <w:rPr>
          <w:rFonts w:ascii="Times New Roman" w:hAnsi="Times New Roman" w:cs="Times New Roman"/>
          <w:b/>
          <w:bCs/>
          <w:sz w:val="28"/>
          <w:szCs w:val="28"/>
        </w:rPr>
      </w:pPr>
    </w:p>
    <w:p w14:paraId="7CC37D7C" w14:textId="77777777" w:rsidR="00EF16E9" w:rsidRDefault="00EF16E9">
      <w:pPr>
        <w:spacing w:after="46"/>
        <w:jc w:val="center"/>
        <w:rPr>
          <w:rFonts w:ascii="Times New Roman" w:hAnsi="Times New Roman" w:cs="Times New Roman"/>
          <w:b/>
          <w:bCs/>
          <w:sz w:val="28"/>
          <w:szCs w:val="28"/>
        </w:rPr>
      </w:pPr>
    </w:p>
    <w:p w14:paraId="72B202E4" w14:textId="77777777" w:rsidR="00EF16E9" w:rsidRDefault="00EF16E9">
      <w:pPr>
        <w:spacing w:after="46"/>
        <w:jc w:val="center"/>
        <w:rPr>
          <w:rFonts w:ascii="Times New Roman" w:hAnsi="Times New Roman" w:cs="Times New Roman"/>
          <w:b/>
          <w:bCs/>
          <w:sz w:val="28"/>
          <w:szCs w:val="28"/>
        </w:rPr>
      </w:pPr>
    </w:p>
    <w:p w14:paraId="3225E6FB" w14:textId="77777777" w:rsidR="00EF16E9" w:rsidRDefault="00EF16E9">
      <w:pPr>
        <w:spacing w:after="46"/>
        <w:jc w:val="center"/>
        <w:rPr>
          <w:rFonts w:ascii="Times New Roman" w:hAnsi="Times New Roman" w:cs="Times New Roman"/>
          <w:b/>
          <w:bCs/>
          <w:sz w:val="28"/>
          <w:szCs w:val="28"/>
        </w:rPr>
      </w:pPr>
    </w:p>
    <w:p w14:paraId="00F7CDB0" w14:textId="77777777" w:rsidR="00EF16E9" w:rsidRDefault="00EF16E9">
      <w:pPr>
        <w:spacing w:after="46"/>
        <w:jc w:val="center"/>
        <w:rPr>
          <w:rFonts w:ascii="Times New Roman" w:hAnsi="Times New Roman" w:cs="Times New Roman"/>
          <w:b/>
          <w:bCs/>
          <w:sz w:val="28"/>
          <w:szCs w:val="28"/>
        </w:rPr>
      </w:pPr>
    </w:p>
    <w:p w14:paraId="3D9A9BB3" w14:textId="77777777" w:rsidR="00F11FF0" w:rsidRDefault="00825178">
      <w:pPr>
        <w:spacing w:after="46"/>
        <w:jc w:val="center"/>
        <w:rPr>
          <w:b/>
          <w:bCs/>
        </w:rPr>
      </w:pPr>
      <w:r>
        <w:rPr>
          <w:rFonts w:ascii="Times New Roman" w:hAnsi="Times New Roman" w:cs="Times New Roman"/>
          <w:b/>
          <w:bCs/>
          <w:sz w:val="28"/>
          <w:szCs w:val="28"/>
        </w:rPr>
        <w:t xml:space="preserve">Из опыта работы  </w:t>
      </w:r>
    </w:p>
    <w:p w14:paraId="6F53F5CC" w14:textId="77777777" w:rsidR="00F11FF0" w:rsidRDefault="00825178">
      <w:pPr>
        <w:spacing w:after="46"/>
        <w:jc w:val="center"/>
        <w:rPr>
          <w:rFonts w:ascii="Times New Roman" w:hAnsi="Times New Roman"/>
          <w:sz w:val="28"/>
          <w:szCs w:val="28"/>
        </w:rPr>
      </w:pPr>
      <w:r>
        <w:rPr>
          <w:rFonts w:ascii="Times New Roman" w:hAnsi="Times New Roman" w:cs="Times New Roman"/>
          <w:sz w:val="28"/>
          <w:szCs w:val="28"/>
        </w:rPr>
        <w:t>(сочинение музыки и текстов для детских песен)</w:t>
      </w:r>
    </w:p>
    <w:p w14:paraId="03097B44" w14:textId="77777777" w:rsidR="00F11FF0" w:rsidRDefault="00F11FF0">
      <w:pPr>
        <w:spacing w:after="46"/>
        <w:jc w:val="center"/>
        <w:rPr>
          <w:rFonts w:cs="Times New Roman"/>
        </w:rPr>
      </w:pPr>
    </w:p>
    <w:p w14:paraId="1DCA7F66"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Работа с</w:t>
      </w:r>
      <w:r w:rsidR="00EF16E9">
        <w:rPr>
          <w:rFonts w:ascii="Times New Roman" w:hAnsi="Times New Roman" w:cs="Times New Roman"/>
          <w:sz w:val="28"/>
          <w:szCs w:val="28"/>
        </w:rPr>
        <w:t xml:space="preserve"> </w:t>
      </w:r>
      <w:r>
        <w:rPr>
          <w:rFonts w:ascii="Times New Roman" w:hAnsi="Times New Roman" w:cs="Times New Roman"/>
          <w:sz w:val="28"/>
          <w:szCs w:val="28"/>
        </w:rPr>
        <w:t xml:space="preserve">юными музыкантами - очень тонкое и кропотливое занятие. Это долгий, но интересный процесс. Писать песни, а особенно для детей </w:t>
      </w:r>
      <w:r w:rsidR="00EF16E9">
        <w:rPr>
          <w:rFonts w:ascii="Times New Roman" w:hAnsi="Times New Roman" w:cs="Times New Roman"/>
          <w:sz w:val="28"/>
          <w:szCs w:val="28"/>
        </w:rPr>
        <w:t>это</w:t>
      </w:r>
      <w:r>
        <w:rPr>
          <w:rFonts w:ascii="Times New Roman" w:hAnsi="Times New Roman" w:cs="Times New Roman"/>
          <w:sz w:val="28"/>
          <w:szCs w:val="28"/>
        </w:rPr>
        <w:t xml:space="preserve"> задача ответственная. Ведь именно дети, со своим искренним отношением к окружающему миру делают нас, взрослых, лучше и добрее. Поэтому своим творчеством мне хочется пробудить в детях только всё самое светлое и доброе.</w:t>
      </w:r>
      <w:r w:rsidR="00EF16E9">
        <w:rPr>
          <w:rFonts w:ascii="Times New Roman" w:hAnsi="Times New Roman" w:cs="Times New Roman"/>
          <w:sz w:val="28"/>
          <w:szCs w:val="28"/>
        </w:rPr>
        <w:t xml:space="preserve"> </w:t>
      </w:r>
      <w:r>
        <w:rPr>
          <w:rFonts w:ascii="Times New Roman" w:hAnsi="Times New Roman" w:cs="Times New Roman"/>
          <w:sz w:val="28"/>
          <w:szCs w:val="28"/>
        </w:rPr>
        <w:t>Помимо того, что песни для детей оказывают благотворное психологическое и эмоциональное воздействие, они также являются необходимым наглядным пособием для использования их в работе на уроках сольфеджио. Их можно слушать, изучать, исполнять. Изучая любой теоретический материал на уроках сольфеджио, на практических занятиях используются наглядные примеры из моих авторских песен. Дети, знакомясь с ними, легче осваивают предложенный материал, более глубоко его запоминают и используют затем как на уроках</w:t>
      </w:r>
      <w:r w:rsidR="00B05629">
        <w:rPr>
          <w:rFonts w:ascii="Times New Roman" w:hAnsi="Times New Roman" w:cs="Times New Roman"/>
          <w:sz w:val="28"/>
          <w:szCs w:val="28"/>
        </w:rPr>
        <w:t>,</w:t>
      </w:r>
      <w:r>
        <w:rPr>
          <w:rFonts w:ascii="Times New Roman" w:hAnsi="Times New Roman" w:cs="Times New Roman"/>
          <w:sz w:val="28"/>
          <w:szCs w:val="28"/>
        </w:rPr>
        <w:t xml:space="preserve"> так и в домашней обстановке в разных формах работы: чтении с листа, сочинении. </w:t>
      </w:r>
    </w:p>
    <w:p w14:paraId="7C863F86" w14:textId="77777777" w:rsidR="00F11FF0" w:rsidRDefault="00AB590F">
      <w:pPr>
        <w:jc w:val="both"/>
        <w:rPr>
          <w:rFonts w:ascii="Times New Roman" w:hAnsi="Times New Roman"/>
          <w:sz w:val="28"/>
          <w:szCs w:val="28"/>
        </w:rPr>
      </w:pPr>
      <w:r>
        <w:rPr>
          <w:rFonts w:ascii="Times New Roman" w:hAnsi="Times New Roman" w:cs="Times New Roman"/>
          <w:sz w:val="28"/>
          <w:szCs w:val="28"/>
        </w:rPr>
        <w:tab/>
      </w:r>
      <w:r w:rsidR="00825178">
        <w:rPr>
          <w:rFonts w:ascii="Times New Roman" w:hAnsi="Times New Roman" w:cs="Times New Roman"/>
          <w:sz w:val="28"/>
          <w:szCs w:val="28"/>
        </w:rPr>
        <w:t xml:space="preserve">Я уверена, что выполняется очень важная задача - помочь ребёнку как можно лучше освоить предмет сольфеджио и полюбить его. Очень надеюсь на то, что мои песни, используемые на уроках, будут вызывать у детей только положительные эмоции и большой интерес, а самое главное - постоянное стремление изучать предмет. </w:t>
      </w:r>
    </w:p>
    <w:p w14:paraId="453FF5DC" w14:textId="77777777" w:rsidR="00F11FF0" w:rsidRDefault="00AB590F">
      <w:pPr>
        <w:jc w:val="both"/>
        <w:rPr>
          <w:rFonts w:ascii="Times New Roman" w:hAnsi="Times New Roman"/>
          <w:sz w:val="28"/>
          <w:szCs w:val="28"/>
        </w:rPr>
      </w:pPr>
      <w:r>
        <w:rPr>
          <w:rFonts w:ascii="Times New Roman" w:hAnsi="Times New Roman" w:cs="Times New Roman"/>
          <w:sz w:val="28"/>
          <w:szCs w:val="28"/>
        </w:rPr>
        <w:tab/>
      </w:r>
      <w:r w:rsidR="00825178">
        <w:rPr>
          <w:rFonts w:ascii="Times New Roman" w:hAnsi="Times New Roman" w:cs="Times New Roman"/>
          <w:sz w:val="28"/>
          <w:szCs w:val="28"/>
        </w:rPr>
        <w:t xml:space="preserve">Предлагаю для учащихся свои авторские сочинения (являюсь автором музыки предлагаемых произведений): </w:t>
      </w:r>
    </w:p>
    <w:p w14:paraId="41C7CE44" w14:textId="77777777" w:rsidR="00F11FF0" w:rsidRDefault="00825178">
      <w:pPr>
        <w:rPr>
          <w:rFonts w:ascii="Times New Roman" w:hAnsi="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Муз.Г.Булушевой</w:t>
      </w:r>
      <w:proofErr w:type="spellEnd"/>
      <w:r>
        <w:rPr>
          <w:rFonts w:ascii="Times New Roman" w:hAnsi="Times New Roman" w:cs="Times New Roman"/>
          <w:sz w:val="28"/>
          <w:szCs w:val="28"/>
        </w:rPr>
        <w:t xml:space="preserve">, ст. </w:t>
      </w:r>
      <w:proofErr w:type="spellStart"/>
      <w:r>
        <w:rPr>
          <w:rFonts w:ascii="Times New Roman" w:hAnsi="Times New Roman" w:cs="Times New Roman"/>
          <w:sz w:val="28"/>
          <w:szCs w:val="28"/>
        </w:rPr>
        <w:t>Л.Абелян</w:t>
      </w:r>
      <w:proofErr w:type="spellEnd"/>
      <w:r>
        <w:rPr>
          <w:rFonts w:ascii="Times New Roman" w:hAnsi="Times New Roman" w:cs="Times New Roman"/>
          <w:sz w:val="28"/>
          <w:szCs w:val="28"/>
        </w:rPr>
        <w:t xml:space="preserve"> «Песенка про </w:t>
      </w:r>
      <w:proofErr w:type="spellStart"/>
      <w:r>
        <w:rPr>
          <w:rFonts w:ascii="Times New Roman" w:hAnsi="Times New Roman" w:cs="Times New Roman"/>
          <w:sz w:val="28"/>
          <w:szCs w:val="28"/>
        </w:rPr>
        <w:t>ноточки</w:t>
      </w:r>
      <w:proofErr w:type="spellEnd"/>
      <w:r>
        <w:rPr>
          <w:rFonts w:ascii="Times New Roman" w:hAnsi="Times New Roman" w:cs="Times New Roman"/>
          <w:sz w:val="28"/>
          <w:szCs w:val="28"/>
        </w:rPr>
        <w:t>»</w:t>
      </w:r>
      <w:r w:rsidR="003154ED">
        <w:rPr>
          <w:rFonts w:ascii="Times New Roman" w:hAnsi="Times New Roman" w:cs="Times New Roman"/>
          <w:sz w:val="28"/>
          <w:szCs w:val="28"/>
        </w:rPr>
        <w:t>.</w:t>
      </w:r>
    </w:p>
    <w:p w14:paraId="2940DC46" w14:textId="77777777" w:rsidR="00F11FF0" w:rsidRDefault="00825178">
      <w:pPr>
        <w:rPr>
          <w:rFonts w:ascii="Times New Roman" w:hAnsi="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Муз.Г.Булушевой</w:t>
      </w:r>
      <w:proofErr w:type="spellEnd"/>
      <w:r>
        <w:rPr>
          <w:rFonts w:ascii="Times New Roman" w:hAnsi="Times New Roman" w:cs="Times New Roman"/>
          <w:sz w:val="28"/>
          <w:szCs w:val="28"/>
        </w:rPr>
        <w:t>, ст. Я.Аким. «Весенняя песенка»</w:t>
      </w:r>
      <w:r w:rsidR="003154ED">
        <w:rPr>
          <w:rFonts w:ascii="Times New Roman" w:hAnsi="Times New Roman" w:cs="Times New Roman"/>
          <w:sz w:val="28"/>
          <w:szCs w:val="28"/>
        </w:rPr>
        <w:t>.</w:t>
      </w:r>
    </w:p>
    <w:p w14:paraId="384F2D8A" w14:textId="77777777" w:rsidR="00F11FF0" w:rsidRDefault="00825178">
      <w:pPr>
        <w:rPr>
          <w:rFonts w:ascii="Times New Roman" w:hAnsi="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Муз.Г.Булушевой</w:t>
      </w:r>
      <w:proofErr w:type="spellEnd"/>
      <w:r>
        <w:rPr>
          <w:rFonts w:ascii="Times New Roman" w:hAnsi="Times New Roman" w:cs="Times New Roman"/>
          <w:sz w:val="28"/>
          <w:szCs w:val="28"/>
        </w:rPr>
        <w:t xml:space="preserve">, ст. </w:t>
      </w:r>
      <w:proofErr w:type="spellStart"/>
      <w:r>
        <w:rPr>
          <w:rFonts w:ascii="Times New Roman" w:hAnsi="Times New Roman" w:cs="Times New Roman"/>
          <w:sz w:val="28"/>
          <w:szCs w:val="28"/>
        </w:rPr>
        <w:t>Г.Булушевой</w:t>
      </w:r>
      <w:proofErr w:type="spellEnd"/>
      <w:r>
        <w:rPr>
          <w:rFonts w:ascii="Times New Roman" w:hAnsi="Times New Roman" w:cs="Times New Roman"/>
          <w:sz w:val="28"/>
          <w:szCs w:val="28"/>
        </w:rPr>
        <w:t xml:space="preserve"> «Дружная музыкальная семейка»</w:t>
      </w:r>
      <w:r w:rsidR="003154ED">
        <w:rPr>
          <w:rFonts w:ascii="Times New Roman" w:hAnsi="Times New Roman" w:cs="Times New Roman"/>
          <w:sz w:val="28"/>
          <w:szCs w:val="28"/>
        </w:rPr>
        <w:t xml:space="preserve"> -</w:t>
      </w:r>
      <w:r>
        <w:rPr>
          <w:rFonts w:ascii="Times New Roman" w:hAnsi="Times New Roman" w:cs="Times New Roman"/>
          <w:sz w:val="28"/>
          <w:szCs w:val="28"/>
        </w:rPr>
        <w:t xml:space="preserve"> Музыкальная сказка, предназначенная для театрализованного представления (нотный текст и стихи прилагаются)</w:t>
      </w:r>
      <w:r w:rsidR="003154ED">
        <w:rPr>
          <w:rFonts w:ascii="Times New Roman" w:hAnsi="Times New Roman" w:cs="Times New Roman"/>
          <w:sz w:val="28"/>
          <w:szCs w:val="28"/>
        </w:rPr>
        <w:t>.</w:t>
      </w:r>
      <w:r>
        <w:rPr>
          <w:rFonts w:ascii="Times New Roman" w:hAnsi="Times New Roman" w:cs="Times New Roman"/>
          <w:sz w:val="28"/>
          <w:szCs w:val="28"/>
        </w:rPr>
        <w:t xml:space="preserve"> </w:t>
      </w:r>
    </w:p>
    <w:p w14:paraId="5092E53E" w14:textId="77777777" w:rsidR="00F11FF0" w:rsidRDefault="00825178">
      <w:pPr>
        <w:rPr>
          <w:rFonts w:ascii="Times New Roman" w:hAnsi="Times New Roman"/>
          <w:sz w:val="28"/>
          <w:szCs w:val="28"/>
        </w:rPr>
      </w:pPr>
      <w:r>
        <w:rPr>
          <w:rFonts w:ascii="Times New Roman" w:hAnsi="Times New Roman" w:cs="Times New Roman"/>
          <w:sz w:val="28"/>
          <w:szCs w:val="28"/>
        </w:rPr>
        <w:t xml:space="preserve">4.Муз.Г.Булушевой, слова </w:t>
      </w:r>
      <w:proofErr w:type="spellStart"/>
      <w:r>
        <w:rPr>
          <w:rFonts w:ascii="Times New Roman" w:hAnsi="Times New Roman" w:cs="Times New Roman"/>
          <w:sz w:val="28"/>
          <w:szCs w:val="28"/>
        </w:rPr>
        <w:t>Г.Булушевой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Т.Боковой</w:t>
      </w:r>
      <w:proofErr w:type="spellEnd"/>
      <w:r>
        <w:rPr>
          <w:rFonts w:ascii="Times New Roman" w:hAnsi="Times New Roman" w:cs="Times New Roman"/>
          <w:sz w:val="28"/>
          <w:szCs w:val="28"/>
        </w:rPr>
        <w:t xml:space="preserve"> «Родина»</w:t>
      </w:r>
      <w:r w:rsidR="003154ED">
        <w:rPr>
          <w:rFonts w:ascii="Times New Roman" w:hAnsi="Times New Roman" w:cs="Times New Roman"/>
          <w:sz w:val="28"/>
          <w:szCs w:val="28"/>
        </w:rPr>
        <w:t>.</w:t>
      </w:r>
    </w:p>
    <w:p w14:paraId="2E715AC2" w14:textId="77777777" w:rsidR="00F11FF0" w:rsidRDefault="00F11FF0">
      <w:pPr>
        <w:pStyle w:val="a9"/>
        <w:shd w:val="clear" w:color="auto" w:fill="FFFFFF"/>
        <w:spacing w:beforeAutospacing="0" w:afterAutospacing="0" w:line="450" w:lineRule="atLeast"/>
        <w:rPr>
          <w:color w:val="000000"/>
          <w:sz w:val="28"/>
          <w:szCs w:val="28"/>
        </w:rPr>
      </w:pPr>
    </w:p>
    <w:p w14:paraId="4DB39925" w14:textId="77777777" w:rsidR="00F11FF0" w:rsidRDefault="00F11FF0">
      <w:pPr>
        <w:pStyle w:val="a9"/>
        <w:shd w:val="clear" w:color="auto" w:fill="FFFFFF"/>
        <w:spacing w:beforeAutospacing="0" w:afterAutospacing="0" w:line="450" w:lineRule="atLeast"/>
        <w:rPr>
          <w:color w:val="000000"/>
          <w:sz w:val="28"/>
          <w:szCs w:val="28"/>
        </w:rPr>
      </w:pPr>
    </w:p>
    <w:p w14:paraId="7E070405" w14:textId="77777777" w:rsidR="00F11FF0" w:rsidRDefault="00F11FF0">
      <w:pPr>
        <w:pStyle w:val="a9"/>
        <w:shd w:val="clear" w:color="auto" w:fill="FFFFFF"/>
        <w:spacing w:beforeAutospacing="0" w:afterAutospacing="0" w:line="450" w:lineRule="atLeast"/>
        <w:rPr>
          <w:color w:val="000000"/>
          <w:sz w:val="28"/>
          <w:szCs w:val="28"/>
        </w:rPr>
      </w:pPr>
    </w:p>
    <w:p w14:paraId="6E321D03" w14:textId="77777777" w:rsidR="00F11FF0" w:rsidRDefault="00F11FF0">
      <w:pPr>
        <w:pStyle w:val="a9"/>
        <w:shd w:val="clear" w:color="auto" w:fill="FFFFFF"/>
        <w:spacing w:beforeAutospacing="0" w:afterAutospacing="0" w:line="450" w:lineRule="atLeast"/>
        <w:rPr>
          <w:color w:val="000000"/>
          <w:sz w:val="28"/>
          <w:szCs w:val="28"/>
        </w:rPr>
      </w:pPr>
    </w:p>
    <w:p w14:paraId="138FFD32" w14:textId="77777777" w:rsidR="00F11FF0" w:rsidRDefault="00825178">
      <w:pPr>
        <w:pStyle w:val="a9"/>
        <w:shd w:val="clear" w:color="auto" w:fill="FFFFFF"/>
        <w:spacing w:beforeAutospacing="0" w:afterAutospacing="0" w:line="450" w:lineRule="atLeast"/>
        <w:jc w:val="right"/>
        <w:rPr>
          <w:color w:val="000000"/>
          <w:sz w:val="28"/>
          <w:szCs w:val="28"/>
        </w:rPr>
      </w:pPr>
      <w:r>
        <w:rPr>
          <w:color w:val="000000"/>
          <w:sz w:val="28"/>
          <w:szCs w:val="28"/>
        </w:rPr>
        <w:t xml:space="preserve">                                                                                                           </w:t>
      </w:r>
    </w:p>
    <w:p w14:paraId="15F11972" w14:textId="77777777" w:rsidR="00F11FF0" w:rsidRDefault="00F11FF0">
      <w:pPr>
        <w:pStyle w:val="a9"/>
        <w:shd w:val="clear" w:color="auto" w:fill="FFFFFF"/>
        <w:spacing w:beforeAutospacing="0" w:afterAutospacing="0" w:line="450" w:lineRule="atLeast"/>
        <w:jc w:val="right"/>
        <w:rPr>
          <w:color w:val="000000"/>
          <w:sz w:val="28"/>
          <w:szCs w:val="28"/>
        </w:rPr>
      </w:pPr>
    </w:p>
    <w:p w14:paraId="5D69D951" w14:textId="77777777" w:rsidR="00573BF6" w:rsidRDefault="00573BF6">
      <w:pPr>
        <w:pStyle w:val="a9"/>
        <w:shd w:val="clear" w:color="auto" w:fill="FFFFFF"/>
        <w:spacing w:beforeAutospacing="0" w:afterAutospacing="0" w:line="450" w:lineRule="atLeast"/>
        <w:jc w:val="right"/>
        <w:rPr>
          <w:color w:val="000000"/>
          <w:sz w:val="28"/>
          <w:szCs w:val="28"/>
        </w:rPr>
      </w:pPr>
    </w:p>
    <w:p w14:paraId="40C2ED64" w14:textId="77777777" w:rsidR="00573BF6" w:rsidRDefault="00573BF6">
      <w:pPr>
        <w:pStyle w:val="a9"/>
        <w:shd w:val="clear" w:color="auto" w:fill="FFFFFF"/>
        <w:spacing w:beforeAutospacing="0" w:afterAutospacing="0" w:line="450" w:lineRule="atLeast"/>
        <w:jc w:val="right"/>
        <w:rPr>
          <w:color w:val="000000"/>
          <w:sz w:val="28"/>
          <w:szCs w:val="28"/>
        </w:rPr>
      </w:pPr>
    </w:p>
    <w:p w14:paraId="1119DD90" w14:textId="77777777" w:rsidR="00573BF6" w:rsidRDefault="00573BF6">
      <w:pPr>
        <w:pStyle w:val="a9"/>
        <w:shd w:val="clear" w:color="auto" w:fill="FFFFFF"/>
        <w:spacing w:beforeAutospacing="0" w:afterAutospacing="0" w:line="450" w:lineRule="atLeast"/>
        <w:jc w:val="right"/>
        <w:rPr>
          <w:color w:val="000000"/>
          <w:sz w:val="28"/>
          <w:szCs w:val="28"/>
        </w:rPr>
      </w:pPr>
    </w:p>
    <w:p w14:paraId="285594B0" w14:textId="77777777" w:rsidR="00F11FF0" w:rsidRDefault="00825178">
      <w:pPr>
        <w:pStyle w:val="a9"/>
        <w:shd w:val="clear" w:color="auto" w:fill="FFFFFF"/>
        <w:spacing w:beforeAutospacing="0" w:afterAutospacing="0" w:line="450" w:lineRule="atLeast"/>
        <w:jc w:val="right"/>
        <w:rPr>
          <w:color w:val="000000"/>
          <w:sz w:val="28"/>
          <w:szCs w:val="28"/>
        </w:rPr>
      </w:pPr>
      <w:r>
        <w:rPr>
          <w:color w:val="000000"/>
          <w:sz w:val="28"/>
          <w:szCs w:val="28"/>
        </w:rPr>
        <w:lastRenderedPageBreak/>
        <w:t xml:space="preserve"> Приложение 1</w:t>
      </w:r>
    </w:p>
    <w:p w14:paraId="7635E054" w14:textId="77777777" w:rsidR="00F11FF0" w:rsidRDefault="00825178">
      <w:pPr>
        <w:pStyle w:val="a9"/>
        <w:shd w:val="clear" w:color="auto" w:fill="FFFFFF"/>
        <w:spacing w:beforeAutospacing="0" w:afterAutospacing="0" w:line="450" w:lineRule="atLeast"/>
        <w:ind w:left="1069"/>
        <w:jc w:val="center"/>
        <w:rPr>
          <w:b/>
          <w:bCs/>
        </w:rPr>
      </w:pPr>
      <w:r>
        <w:rPr>
          <w:b/>
          <w:bCs/>
          <w:sz w:val="32"/>
          <w:szCs w:val="32"/>
        </w:rPr>
        <w:t xml:space="preserve">Задания для учащихся </w:t>
      </w:r>
    </w:p>
    <w:p w14:paraId="0BEBDFCB" w14:textId="77777777" w:rsidR="00F11FF0" w:rsidRDefault="00F11FF0">
      <w:pPr>
        <w:pStyle w:val="a9"/>
        <w:shd w:val="clear" w:color="auto" w:fill="FFFFFF"/>
        <w:spacing w:beforeAutospacing="0" w:afterAutospacing="0" w:line="450" w:lineRule="atLeast"/>
        <w:ind w:left="1069"/>
        <w:rPr>
          <w:rFonts w:ascii="Montserrat" w:hAnsi="Montserrat"/>
          <w:i/>
          <w:iCs/>
          <w:color w:val="000000"/>
          <w:sz w:val="30"/>
          <w:szCs w:val="30"/>
        </w:rPr>
      </w:pPr>
    </w:p>
    <w:p w14:paraId="72F52A29"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drawing>
          <wp:inline distT="0" distB="0" distL="0" distR="0" wp14:anchorId="746ACEC1" wp14:editId="408AB26E">
            <wp:extent cx="5715000" cy="741045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pic:cNvPicPr>
                      <a:picLocks noChangeAspect="1" noChangeArrowheads="1"/>
                    </pic:cNvPicPr>
                  </pic:nvPicPr>
                  <pic:blipFill>
                    <a:blip r:embed="rId5" cstate="print"/>
                    <a:stretch>
                      <a:fillRect/>
                    </a:stretch>
                  </pic:blipFill>
                  <pic:spPr bwMode="auto">
                    <a:xfrm>
                      <a:off x="0" y="0"/>
                      <a:ext cx="5715000" cy="7410450"/>
                    </a:xfrm>
                    <a:prstGeom prst="rect">
                      <a:avLst/>
                    </a:prstGeom>
                  </pic:spPr>
                </pic:pic>
              </a:graphicData>
            </a:graphic>
          </wp:inline>
        </w:drawing>
      </w:r>
    </w:p>
    <w:p w14:paraId="425F68AC" w14:textId="77777777" w:rsidR="00F11FF0" w:rsidRDefault="00F11FF0">
      <w:pPr>
        <w:pStyle w:val="a9"/>
        <w:shd w:val="clear" w:color="auto" w:fill="FFFFFF"/>
        <w:spacing w:beforeAutospacing="0" w:afterAutospacing="0" w:line="450" w:lineRule="atLeast"/>
        <w:jc w:val="center"/>
        <w:rPr>
          <w:i/>
          <w:iCs/>
          <w:color w:val="000000"/>
        </w:rPr>
      </w:pPr>
    </w:p>
    <w:p w14:paraId="613F5909" w14:textId="77777777" w:rsidR="00F11FF0" w:rsidRDefault="00F11FF0">
      <w:pPr>
        <w:pStyle w:val="a9"/>
        <w:shd w:val="clear" w:color="auto" w:fill="FFFFFF"/>
        <w:spacing w:beforeAutospacing="0" w:afterAutospacing="0" w:line="450" w:lineRule="atLeast"/>
        <w:jc w:val="center"/>
        <w:rPr>
          <w:i/>
          <w:iCs/>
          <w:color w:val="000000"/>
        </w:rPr>
      </w:pPr>
    </w:p>
    <w:p w14:paraId="5647A435" w14:textId="77777777" w:rsidR="00F11FF0" w:rsidRDefault="00F11FF0">
      <w:pPr>
        <w:pStyle w:val="a9"/>
        <w:shd w:val="clear" w:color="auto" w:fill="FFFFFF"/>
        <w:spacing w:beforeAutospacing="0" w:afterAutospacing="0" w:line="450" w:lineRule="atLeast"/>
        <w:jc w:val="center"/>
        <w:rPr>
          <w:i/>
          <w:iCs/>
          <w:color w:val="000000"/>
        </w:rPr>
      </w:pPr>
    </w:p>
    <w:p w14:paraId="15735B59"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lastRenderedPageBreak/>
        <w:drawing>
          <wp:inline distT="0" distB="0" distL="0" distR="0" wp14:anchorId="23EC0A97" wp14:editId="315F1A86">
            <wp:extent cx="5492750" cy="782955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pic:cNvPicPr>
                      <a:picLocks noChangeAspect="1" noChangeArrowheads="1"/>
                    </pic:cNvPicPr>
                  </pic:nvPicPr>
                  <pic:blipFill>
                    <a:blip r:embed="rId6" cstate="print"/>
                    <a:stretch>
                      <a:fillRect/>
                    </a:stretch>
                  </pic:blipFill>
                  <pic:spPr bwMode="auto">
                    <a:xfrm>
                      <a:off x="0" y="0"/>
                      <a:ext cx="5492750" cy="7829550"/>
                    </a:xfrm>
                    <a:prstGeom prst="rect">
                      <a:avLst/>
                    </a:prstGeom>
                  </pic:spPr>
                </pic:pic>
              </a:graphicData>
            </a:graphic>
          </wp:inline>
        </w:drawing>
      </w:r>
    </w:p>
    <w:p w14:paraId="058433DC" w14:textId="77777777" w:rsidR="00F11FF0" w:rsidRDefault="00F11FF0">
      <w:pPr>
        <w:pStyle w:val="a9"/>
        <w:shd w:val="clear" w:color="auto" w:fill="FFFFFF"/>
        <w:spacing w:beforeAutospacing="0" w:afterAutospacing="0" w:line="450" w:lineRule="atLeast"/>
        <w:jc w:val="center"/>
        <w:rPr>
          <w:i/>
          <w:iCs/>
          <w:color w:val="000000"/>
        </w:rPr>
      </w:pPr>
    </w:p>
    <w:p w14:paraId="3BC6402F" w14:textId="77777777" w:rsidR="00F11FF0" w:rsidRDefault="00F11FF0">
      <w:pPr>
        <w:pStyle w:val="a9"/>
        <w:shd w:val="clear" w:color="auto" w:fill="FFFFFF"/>
        <w:spacing w:beforeAutospacing="0" w:afterAutospacing="0" w:line="450" w:lineRule="atLeast"/>
        <w:jc w:val="center"/>
        <w:rPr>
          <w:i/>
          <w:iCs/>
          <w:color w:val="000000"/>
        </w:rPr>
      </w:pPr>
    </w:p>
    <w:p w14:paraId="3F992CEE" w14:textId="77777777" w:rsidR="00F11FF0" w:rsidRDefault="00F11FF0">
      <w:pPr>
        <w:pStyle w:val="a9"/>
        <w:shd w:val="clear" w:color="auto" w:fill="FFFFFF"/>
        <w:spacing w:beforeAutospacing="0" w:afterAutospacing="0" w:line="450" w:lineRule="atLeast"/>
        <w:jc w:val="center"/>
        <w:rPr>
          <w:i/>
          <w:iCs/>
          <w:color w:val="000000"/>
        </w:rPr>
      </w:pPr>
    </w:p>
    <w:p w14:paraId="725D88D7" w14:textId="77777777" w:rsidR="00F11FF0" w:rsidRDefault="00F11FF0">
      <w:pPr>
        <w:pStyle w:val="a9"/>
        <w:shd w:val="clear" w:color="auto" w:fill="FFFFFF"/>
        <w:spacing w:beforeAutospacing="0" w:afterAutospacing="0" w:line="450" w:lineRule="atLeast"/>
        <w:jc w:val="center"/>
        <w:rPr>
          <w:i/>
          <w:iCs/>
          <w:color w:val="000000"/>
        </w:rPr>
      </w:pPr>
    </w:p>
    <w:p w14:paraId="09578CE8"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lastRenderedPageBreak/>
        <w:drawing>
          <wp:inline distT="0" distB="0" distL="0" distR="0" wp14:anchorId="28894E17" wp14:editId="36857FCE">
            <wp:extent cx="5480050" cy="4318000"/>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pic:cNvPicPr>
                      <a:picLocks noChangeAspect="1" noChangeArrowheads="1"/>
                    </pic:cNvPicPr>
                  </pic:nvPicPr>
                  <pic:blipFill>
                    <a:blip r:embed="rId7" cstate="print"/>
                    <a:stretch>
                      <a:fillRect/>
                    </a:stretch>
                  </pic:blipFill>
                  <pic:spPr bwMode="auto">
                    <a:xfrm>
                      <a:off x="0" y="0"/>
                      <a:ext cx="5480050" cy="4318000"/>
                    </a:xfrm>
                    <a:prstGeom prst="rect">
                      <a:avLst/>
                    </a:prstGeom>
                  </pic:spPr>
                </pic:pic>
              </a:graphicData>
            </a:graphic>
          </wp:inline>
        </w:drawing>
      </w:r>
    </w:p>
    <w:p w14:paraId="7EC549DD" w14:textId="77777777" w:rsidR="00F11FF0" w:rsidRDefault="00F11FF0">
      <w:pPr>
        <w:pStyle w:val="a9"/>
        <w:shd w:val="clear" w:color="auto" w:fill="FFFFFF"/>
        <w:spacing w:beforeAutospacing="0" w:afterAutospacing="0" w:line="450" w:lineRule="atLeast"/>
        <w:jc w:val="center"/>
        <w:rPr>
          <w:i/>
          <w:iCs/>
          <w:color w:val="000000"/>
        </w:rPr>
      </w:pPr>
    </w:p>
    <w:p w14:paraId="71AF9C37" w14:textId="77777777" w:rsidR="00F11FF0" w:rsidRDefault="00F11FF0">
      <w:pPr>
        <w:pStyle w:val="a9"/>
        <w:shd w:val="clear" w:color="auto" w:fill="FFFFFF"/>
        <w:spacing w:beforeAutospacing="0" w:afterAutospacing="0" w:line="450" w:lineRule="atLeast"/>
        <w:jc w:val="center"/>
        <w:rPr>
          <w:i/>
          <w:iCs/>
          <w:color w:val="000000"/>
        </w:rPr>
      </w:pPr>
    </w:p>
    <w:p w14:paraId="7908F0C6" w14:textId="77777777" w:rsidR="00F11FF0" w:rsidRDefault="00F11FF0">
      <w:pPr>
        <w:pStyle w:val="a9"/>
        <w:shd w:val="clear" w:color="auto" w:fill="FFFFFF"/>
        <w:spacing w:beforeAutospacing="0" w:afterAutospacing="0" w:line="450" w:lineRule="atLeast"/>
        <w:jc w:val="center"/>
        <w:rPr>
          <w:i/>
          <w:iCs/>
          <w:color w:val="000000"/>
        </w:rPr>
      </w:pPr>
    </w:p>
    <w:p w14:paraId="6709D370" w14:textId="77777777" w:rsidR="00F11FF0" w:rsidRDefault="00F11FF0">
      <w:pPr>
        <w:pStyle w:val="a9"/>
        <w:shd w:val="clear" w:color="auto" w:fill="FFFFFF"/>
        <w:spacing w:beforeAutospacing="0" w:afterAutospacing="0" w:line="450" w:lineRule="atLeast"/>
        <w:jc w:val="center"/>
        <w:rPr>
          <w:i/>
          <w:iCs/>
          <w:color w:val="000000"/>
        </w:rPr>
      </w:pPr>
    </w:p>
    <w:p w14:paraId="7F016519" w14:textId="77777777" w:rsidR="00F11FF0" w:rsidRDefault="00F11FF0">
      <w:pPr>
        <w:pStyle w:val="a9"/>
        <w:shd w:val="clear" w:color="auto" w:fill="FFFFFF"/>
        <w:spacing w:beforeAutospacing="0" w:afterAutospacing="0" w:line="450" w:lineRule="atLeast"/>
        <w:jc w:val="center"/>
        <w:rPr>
          <w:i/>
          <w:iCs/>
          <w:color w:val="000000"/>
        </w:rPr>
      </w:pPr>
    </w:p>
    <w:p w14:paraId="7390621F" w14:textId="77777777" w:rsidR="00F11FF0" w:rsidRDefault="00F11FF0">
      <w:pPr>
        <w:pStyle w:val="a9"/>
        <w:shd w:val="clear" w:color="auto" w:fill="FFFFFF"/>
        <w:spacing w:beforeAutospacing="0" w:afterAutospacing="0" w:line="450" w:lineRule="atLeast"/>
        <w:jc w:val="center"/>
        <w:rPr>
          <w:i/>
          <w:iCs/>
          <w:color w:val="000000"/>
        </w:rPr>
      </w:pPr>
    </w:p>
    <w:p w14:paraId="05112ACA" w14:textId="77777777" w:rsidR="00F11FF0" w:rsidRDefault="00F11FF0">
      <w:pPr>
        <w:pStyle w:val="a9"/>
        <w:shd w:val="clear" w:color="auto" w:fill="FFFFFF"/>
        <w:spacing w:beforeAutospacing="0" w:afterAutospacing="0" w:line="450" w:lineRule="atLeast"/>
        <w:jc w:val="center"/>
        <w:rPr>
          <w:i/>
          <w:iCs/>
          <w:color w:val="000000"/>
        </w:rPr>
      </w:pPr>
    </w:p>
    <w:p w14:paraId="7EA32DAB" w14:textId="77777777" w:rsidR="00F11FF0" w:rsidRDefault="00F11FF0">
      <w:pPr>
        <w:pStyle w:val="a9"/>
        <w:shd w:val="clear" w:color="auto" w:fill="FFFFFF"/>
        <w:spacing w:beforeAutospacing="0" w:afterAutospacing="0" w:line="450" w:lineRule="atLeast"/>
        <w:jc w:val="center"/>
        <w:rPr>
          <w:i/>
          <w:iCs/>
          <w:color w:val="000000"/>
        </w:rPr>
      </w:pPr>
    </w:p>
    <w:p w14:paraId="551BF25B" w14:textId="77777777" w:rsidR="00F11FF0" w:rsidRDefault="00F11FF0">
      <w:pPr>
        <w:pStyle w:val="a9"/>
        <w:shd w:val="clear" w:color="auto" w:fill="FFFFFF"/>
        <w:spacing w:beforeAutospacing="0" w:afterAutospacing="0" w:line="450" w:lineRule="atLeast"/>
        <w:jc w:val="center"/>
        <w:rPr>
          <w:i/>
          <w:iCs/>
          <w:color w:val="000000"/>
        </w:rPr>
      </w:pPr>
    </w:p>
    <w:p w14:paraId="2C2D6301" w14:textId="77777777" w:rsidR="00F11FF0" w:rsidRDefault="00F11FF0">
      <w:pPr>
        <w:pStyle w:val="a9"/>
        <w:shd w:val="clear" w:color="auto" w:fill="FFFFFF"/>
        <w:spacing w:beforeAutospacing="0" w:afterAutospacing="0" w:line="450" w:lineRule="atLeast"/>
        <w:jc w:val="center"/>
        <w:rPr>
          <w:i/>
          <w:iCs/>
          <w:color w:val="000000"/>
        </w:rPr>
      </w:pPr>
    </w:p>
    <w:p w14:paraId="643BDDF3" w14:textId="77777777" w:rsidR="00F11FF0" w:rsidRDefault="00F11FF0">
      <w:pPr>
        <w:pStyle w:val="a9"/>
        <w:shd w:val="clear" w:color="auto" w:fill="FFFFFF"/>
        <w:spacing w:beforeAutospacing="0" w:afterAutospacing="0" w:line="450" w:lineRule="atLeast"/>
        <w:jc w:val="center"/>
        <w:rPr>
          <w:i/>
          <w:iCs/>
          <w:color w:val="000000"/>
        </w:rPr>
      </w:pPr>
    </w:p>
    <w:p w14:paraId="67BEA325" w14:textId="77777777" w:rsidR="00F11FF0" w:rsidRDefault="00F11FF0">
      <w:pPr>
        <w:pStyle w:val="a9"/>
        <w:shd w:val="clear" w:color="auto" w:fill="FFFFFF"/>
        <w:spacing w:beforeAutospacing="0" w:afterAutospacing="0" w:line="450" w:lineRule="atLeast"/>
        <w:jc w:val="center"/>
        <w:rPr>
          <w:i/>
          <w:iCs/>
          <w:color w:val="000000"/>
        </w:rPr>
      </w:pPr>
    </w:p>
    <w:p w14:paraId="1785A38D" w14:textId="77777777" w:rsidR="00F11FF0" w:rsidRDefault="00F11FF0">
      <w:pPr>
        <w:pStyle w:val="a9"/>
        <w:shd w:val="clear" w:color="auto" w:fill="FFFFFF"/>
        <w:spacing w:beforeAutospacing="0" w:afterAutospacing="0" w:line="450" w:lineRule="atLeast"/>
        <w:jc w:val="center"/>
      </w:pPr>
    </w:p>
    <w:p w14:paraId="7CE01B48" w14:textId="77777777" w:rsidR="00F11FF0" w:rsidRDefault="00F11FF0">
      <w:pPr>
        <w:pStyle w:val="a9"/>
        <w:shd w:val="clear" w:color="auto" w:fill="FFFFFF"/>
        <w:spacing w:beforeAutospacing="0" w:afterAutospacing="0" w:line="450" w:lineRule="atLeast"/>
        <w:jc w:val="center"/>
      </w:pPr>
    </w:p>
    <w:p w14:paraId="3C8388CD" w14:textId="77777777" w:rsidR="00F11FF0" w:rsidRDefault="00F11FF0">
      <w:pPr>
        <w:pStyle w:val="a9"/>
        <w:shd w:val="clear" w:color="auto" w:fill="FFFFFF"/>
        <w:spacing w:beforeAutospacing="0" w:afterAutospacing="0" w:line="450" w:lineRule="atLeast"/>
        <w:jc w:val="center"/>
      </w:pPr>
    </w:p>
    <w:p w14:paraId="1D23ECD4" w14:textId="77777777" w:rsidR="00F11FF0" w:rsidRDefault="00F11FF0">
      <w:pPr>
        <w:pStyle w:val="a9"/>
        <w:shd w:val="clear" w:color="auto" w:fill="FFFFFF"/>
        <w:spacing w:beforeAutospacing="0" w:afterAutospacing="0" w:line="450" w:lineRule="atLeast"/>
        <w:jc w:val="center"/>
      </w:pPr>
    </w:p>
    <w:p w14:paraId="06413804" w14:textId="77777777" w:rsidR="00F11FF0" w:rsidRDefault="00825178">
      <w:pPr>
        <w:pStyle w:val="a9"/>
        <w:shd w:val="clear" w:color="auto" w:fill="FFFFFF"/>
        <w:spacing w:beforeAutospacing="0" w:afterAutospacing="0" w:line="450" w:lineRule="atLeast"/>
        <w:jc w:val="center"/>
      </w:pPr>
      <w:r>
        <w:rPr>
          <w:sz w:val="32"/>
          <w:szCs w:val="32"/>
        </w:rPr>
        <w:t xml:space="preserve">                                                       </w:t>
      </w:r>
    </w:p>
    <w:p w14:paraId="0F0EB15F" w14:textId="77777777" w:rsidR="00F11FF0" w:rsidRDefault="00825178">
      <w:pPr>
        <w:pStyle w:val="a9"/>
        <w:shd w:val="clear" w:color="auto" w:fill="FFFFFF"/>
        <w:spacing w:beforeAutospacing="0" w:afterAutospacing="0" w:line="450" w:lineRule="atLeast"/>
        <w:ind w:left="1069"/>
        <w:jc w:val="center"/>
      </w:pPr>
      <w:r>
        <w:rPr>
          <w:sz w:val="32"/>
          <w:szCs w:val="32"/>
        </w:rPr>
        <w:lastRenderedPageBreak/>
        <w:t xml:space="preserve">                                                            </w:t>
      </w:r>
      <w:r>
        <w:rPr>
          <w:sz w:val="28"/>
          <w:szCs w:val="28"/>
        </w:rPr>
        <w:t xml:space="preserve">Приложение 2 </w:t>
      </w:r>
    </w:p>
    <w:p w14:paraId="41B73AAA" w14:textId="77777777" w:rsidR="00F11FF0" w:rsidRDefault="00825178">
      <w:pPr>
        <w:pStyle w:val="a9"/>
        <w:shd w:val="clear" w:color="auto" w:fill="FFFFFF"/>
        <w:spacing w:beforeAutospacing="0" w:afterAutospacing="0" w:line="450" w:lineRule="atLeast"/>
        <w:ind w:left="1069"/>
        <w:jc w:val="center"/>
      </w:pPr>
      <w:r>
        <w:rPr>
          <w:b/>
          <w:bCs/>
          <w:sz w:val="32"/>
          <w:szCs w:val="32"/>
        </w:rPr>
        <w:t xml:space="preserve">Нотные тексты песен (автор – </w:t>
      </w:r>
      <w:proofErr w:type="spellStart"/>
      <w:r>
        <w:rPr>
          <w:b/>
          <w:bCs/>
          <w:sz w:val="32"/>
          <w:szCs w:val="32"/>
        </w:rPr>
        <w:t>Булушева</w:t>
      </w:r>
      <w:proofErr w:type="spellEnd"/>
      <w:r>
        <w:rPr>
          <w:b/>
          <w:bCs/>
          <w:sz w:val="32"/>
          <w:szCs w:val="32"/>
        </w:rPr>
        <w:t xml:space="preserve"> Г.М.).</w:t>
      </w:r>
    </w:p>
    <w:p w14:paraId="2D526B98" w14:textId="77777777" w:rsidR="00F11FF0" w:rsidRDefault="00F11FF0">
      <w:pPr>
        <w:pStyle w:val="a9"/>
        <w:shd w:val="clear" w:color="auto" w:fill="FFFFFF"/>
        <w:spacing w:beforeAutospacing="0" w:afterAutospacing="0" w:line="450" w:lineRule="atLeast"/>
        <w:rPr>
          <w:i/>
          <w:iCs/>
          <w:color w:val="000000"/>
        </w:rPr>
      </w:pPr>
    </w:p>
    <w:p w14:paraId="4DF665E8"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drawing>
          <wp:inline distT="0" distB="0" distL="0" distR="0" wp14:anchorId="3A84C532" wp14:editId="128DF452">
            <wp:extent cx="5759450" cy="800735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pic:cNvPicPr>
                      <a:picLocks noChangeAspect="1" noChangeArrowheads="1"/>
                    </pic:cNvPicPr>
                  </pic:nvPicPr>
                  <pic:blipFill>
                    <a:blip r:embed="rId8" cstate="print"/>
                    <a:stretch>
                      <a:fillRect/>
                    </a:stretch>
                  </pic:blipFill>
                  <pic:spPr bwMode="auto">
                    <a:xfrm>
                      <a:off x="0" y="0"/>
                      <a:ext cx="5759450" cy="8007350"/>
                    </a:xfrm>
                    <a:prstGeom prst="rect">
                      <a:avLst/>
                    </a:prstGeom>
                  </pic:spPr>
                </pic:pic>
              </a:graphicData>
            </a:graphic>
          </wp:inline>
        </w:drawing>
      </w:r>
    </w:p>
    <w:p w14:paraId="00B05E43" w14:textId="77777777" w:rsidR="00F11FF0" w:rsidRDefault="00F11FF0">
      <w:pPr>
        <w:pStyle w:val="a9"/>
        <w:shd w:val="clear" w:color="auto" w:fill="FFFFFF"/>
        <w:spacing w:beforeAutospacing="0" w:afterAutospacing="0" w:line="450" w:lineRule="atLeast"/>
        <w:jc w:val="center"/>
        <w:rPr>
          <w:i/>
          <w:iCs/>
          <w:color w:val="000000"/>
        </w:rPr>
      </w:pPr>
    </w:p>
    <w:p w14:paraId="091CCFD0"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lastRenderedPageBreak/>
        <w:drawing>
          <wp:inline distT="0" distB="0" distL="0" distR="0" wp14:anchorId="6AE2A981" wp14:editId="148DB127">
            <wp:extent cx="5619750" cy="5492750"/>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0"/>
                    <pic:cNvPicPr>
                      <a:picLocks noChangeAspect="1" noChangeArrowheads="1"/>
                    </pic:cNvPicPr>
                  </pic:nvPicPr>
                  <pic:blipFill>
                    <a:blip r:embed="rId9" cstate="print"/>
                    <a:stretch>
                      <a:fillRect/>
                    </a:stretch>
                  </pic:blipFill>
                  <pic:spPr bwMode="auto">
                    <a:xfrm>
                      <a:off x="0" y="0"/>
                      <a:ext cx="5619750" cy="5492750"/>
                    </a:xfrm>
                    <a:prstGeom prst="rect">
                      <a:avLst/>
                    </a:prstGeom>
                  </pic:spPr>
                </pic:pic>
              </a:graphicData>
            </a:graphic>
          </wp:inline>
        </w:drawing>
      </w:r>
    </w:p>
    <w:p w14:paraId="315D1D21" w14:textId="77777777" w:rsidR="00F11FF0" w:rsidRDefault="00F11FF0">
      <w:pPr>
        <w:pStyle w:val="a9"/>
        <w:shd w:val="clear" w:color="auto" w:fill="FFFFFF"/>
        <w:spacing w:beforeAutospacing="0" w:afterAutospacing="0" w:line="450" w:lineRule="atLeast"/>
        <w:jc w:val="center"/>
        <w:rPr>
          <w:i/>
          <w:iCs/>
          <w:color w:val="000000"/>
        </w:rPr>
      </w:pPr>
    </w:p>
    <w:p w14:paraId="5C3353AA" w14:textId="77777777" w:rsidR="00F11FF0" w:rsidRDefault="00F11FF0">
      <w:pPr>
        <w:pStyle w:val="a9"/>
        <w:shd w:val="clear" w:color="auto" w:fill="FFFFFF"/>
        <w:spacing w:beforeAutospacing="0" w:afterAutospacing="0" w:line="450" w:lineRule="atLeast"/>
        <w:jc w:val="center"/>
        <w:rPr>
          <w:i/>
          <w:iCs/>
          <w:color w:val="000000"/>
        </w:rPr>
      </w:pPr>
    </w:p>
    <w:p w14:paraId="381D8CB1" w14:textId="77777777" w:rsidR="00F11FF0" w:rsidRDefault="00F11FF0">
      <w:pPr>
        <w:pStyle w:val="a9"/>
        <w:shd w:val="clear" w:color="auto" w:fill="FFFFFF"/>
        <w:spacing w:beforeAutospacing="0" w:afterAutospacing="0" w:line="450" w:lineRule="atLeast"/>
        <w:jc w:val="center"/>
        <w:rPr>
          <w:i/>
          <w:iCs/>
          <w:color w:val="000000"/>
        </w:rPr>
      </w:pPr>
    </w:p>
    <w:p w14:paraId="60AB420F" w14:textId="77777777" w:rsidR="00F11FF0" w:rsidRDefault="00F11FF0">
      <w:pPr>
        <w:pStyle w:val="a9"/>
        <w:shd w:val="clear" w:color="auto" w:fill="FFFFFF"/>
        <w:spacing w:beforeAutospacing="0" w:afterAutospacing="0" w:line="450" w:lineRule="atLeast"/>
        <w:jc w:val="center"/>
        <w:rPr>
          <w:i/>
          <w:iCs/>
          <w:color w:val="000000"/>
        </w:rPr>
      </w:pPr>
    </w:p>
    <w:p w14:paraId="25121889" w14:textId="77777777" w:rsidR="00F11FF0" w:rsidRDefault="00F11FF0">
      <w:pPr>
        <w:pStyle w:val="a9"/>
        <w:shd w:val="clear" w:color="auto" w:fill="FFFFFF"/>
        <w:spacing w:beforeAutospacing="0" w:afterAutospacing="0" w:line="450" w:lineRule="atLeast"/>
        <w:jc w:val="center"/>
        <w:rPr>
          <w:i/>
          <w:iCs/>
          <w:color w:val="000000"/>
        </w:rPr>
      </w:pPr>
    </w:p>
    <w:p w14:paraId="42440681" w14:textId="77777777" w:rsidR="00F11FF0" w:rsidRDefault="00F11FF0">
      <w:pPr>
        <w:pStyle w:val="a9"/>
        <w:shd w:val="clear" w:color="auto" w:fill="FFFFFF"/>
        <w:spacing w:beforeAutospacing="0" w:afterAutospacing="0" w:line="450" w:lineRule="atLeast"/>
        <w:jc w:val="center"/>
        <w:rPr>
          <w:i/>
          <w:iCs/>
          <w:color w:val="000000"/>
        </w:rPr>
      </w:pPr>
    </w:p>
    <w:p w14:paraId="46BA4852" w14:textId="77777777" w:rsidR="00F11FF0" w:rsidRDefault="00F11FF0">
      <w:pPr>
        <w:pStyle w:val="a9"/>
        <w:shd w:val="clear" w:color="auto" w:fill="FFFFFF"/>
        <w:spacing w:beforeAutospacing="0" w:afterAutospacing="0" w:line="450" w:lineRule="atLeast"/>
        <w:jc w:val="center"/>
        <w:rPr>
          <w:i/>
          <w:iCs/>
          <w:color w:val="000000"/>
        </w:rPr>
      </w:pPr>
    </w:p>
    <w:p w14:paraId="73755A3C"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lastRenderedPageBreak/>
        <w:drawing>
          <wp:inline distT="0" distB="0" distL="0" distR="0" wp14:anchorId="1AD1DF3D" wp14:editId="006DF83D">
            <wp:extent cx="5295900" cy="7048500"/>
            <wp:effectExtent l="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pic:cNvPicPr>
                      <a:picLocks noChangeAspect="1" noChangeArrowheads="1"/>
                    </pic:cNvPicPr>
                  </pic:nvPicPr>
                  <pic:blipFill>
                    <a:blip r:embed="rId10" cstate="print"/>
                    <a:stretch>
                      <a:fillRect/>
                    </a:stretch>
                  </pic:blipFill>
                  <pic:spPr bwMode="auto">
                    <a:xfrm>
                      <a:off x="0" y="0"/>
                      <a:ext cx="5295900" cy="7048500"/>
                    </a:xfrm>
                    <a:prstGeom prst="rect">
                      <a:avLst/>
                    </a:prstGeom>
                  </pic:spPr>
                </pic:pic>
              </a:graphicData>
            </a:graphic>
          </wp:inline>
        </w:drawing>
      </w:r>
    </w:p>
    <w:p w14:paraId="7813B7F0"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lastRenderedPageBreak/>
        <w:drawing>
          <wp:inline distT="0" distB="0" distL="0" distR="0" wp14:anchorId="15D8DDCE" wp14:editId="3BC1F0AB">
            <wp:extent cx="5321300" cy="7086600"/>
            <wp:effectExtent l="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4"/>
                    <pic:cNvPicPr>
                      <a:picLocks noChangeAspect="1" noChangeArrowheads="1"/>
                    </pic:cNvPicPr>
                  </pic:nvPicPr>
                  <pic:blipFill>
                    <a:blip r:embed="rId11" cstate="print"/>
                    <a:stretch>
                      <a:fillRect/>
                    </a:stretch>
                  </pic:blipFill>
                  <pic:spPr bwMode="auto">
                    <a:xfrm>
                      <a:off x="0" y="0"/>
                      <a:ext cx="5321300" cy="7086600"/>
                    </a:xfrm>
                    <a:prstGeom prst="rect">
                      <a:avLst/>
                    </a:prstGeom>
                  </pic:spPr>
                </pic:pic>
              </a:graphicData>
            </a:graphic>
          </wp:inline>
        </w:drawing>
      </w:r>
    </w:p>
    <w:p w14:paraId="2784740A"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lastRenderedPageBreak/>
        <w:drawing>
          <wp:inline distT="0" distB="0" distL="0" distR="0" wp14:anchorId="1A3AA461" wp14:editId="56C0EDB6">
            <wp:extent cx="5422900" cy="7092950"/>
            <wp:effectExtent l="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5"/>
                    <pic:cNvPicPr>
                      <a:picLocks noChangeAspect="1" noChangeArrowheads="1"/>
                    </pic:cNvPicPr>
                  </pic:nvPicPr>
                  <pic:blipFill>
                    <a:blip r:embed="rId12" cstate="print"/>
                    <a:stretch>
                      <a:fillRect/>
                    </a:stretch>
                  </pic:blipFill>
                  <pic:spPr bwMode="auto">
                    <a:xfrm>
                      <a:off x="0" y="0"/>
                      <a:ext cx="5422900" cy="7092950"/>
                    </a:xfrm>
                    <a:prstGeom prst="rect">
                      <a:avLst/>
                    </a:prstGeom>
                  </pic:spPr>
                </pic:pic>
              </a:graphicData>
            </a:graphic>
          </wp:inline>
        </w:drawing>
      </w:r>
    </w:p>
    <w:p w14:paraId="1F64753B"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lastRenderedPageBreak/>
        <w:drawing>
          <wp:inline distT="0" distB="0" distL="0" distR="0" wp14:anchorId="426C3C1A" wp14:editId="4D4A9B3E">
            <wp:extent cx="5212080" cy="7040880"/>
            <wp:effectExtent l="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6"/>
                    <pic:cNvPicPr>
                      <a:picLocks noChangeAspect="1" noChangeArrowheads="1"/>
                    </pic:cNvPicPr>
                  </pic:nvPicPr>
                  <pic:blipFill>
                    <a:blip r:embed="rId13" cstate="print"/>
                    <a:stretch>
                      <a:fillRect/>
                    </a:stretch>
                  </pic:blipFill>
                  <pic:spPr bwMode="auto">
                    <a:xfrm>
                      <a:off x="0" y="0"/>
                      <a:ext cx="5212080" cy="7040880"/>
                    </a:xfrm>
                    <a:prstGeom prst="rect">
                      <a:avLst/>
                    </a:prstGeom>
                  </pic:spPr>
                </pic:pic>
              </a:graphicData>
            </a:graphic>
          </wp:inline>
        </w:drawing>
      </w:r>
    </w:p>
    <w:p w14:paraId="6BF22ADA"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lastRenderedPageBreak/>
        <w:drawing>
          <wp:inline distT="0" distB="0" distL="0" distR="0" wp14:anchorId="423285A5" wp14:editId="273DE8E7">
            <wp:extent cx="5394960" cy="7223760"/>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7"/>
                    <pic:cNvPicPr>
                      <a:picLocks noChangeAspect="1" noChangeArrowheads="1"/>
                    </pic:cNvPicPr>
                  </pic:nvPicPr>
                  <pic:blipFill>
                    <a:blip r:embed="rId14" cstate="print"/>
                    <a:stretch>
                      <a:fillRect/>
                    </a:stretch>
                  </pic:blipFill>
                  <pic:spPr bwMode="auto">
                    <a:xfrm>
                      <a:off x="0" y="0"/>
                      <a:ext cx="5394960" cy="7223760"/>
                    </a:xfrm>
                    <a:prstGeom prst="rect">
                      <a:avLst/>
                    </a:prstGeom>
                  </pic:spPr>
                </pic:pic>
              </a:graphicData>
            </a:graphic>
          </wp:inline>
        </w:drawing>
      </w:r>
    </w:p>
    <w:p w14:paraId="4462E5E8"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lastRenderedPageBreak/>
        <w:drawing>
          <wp:inline distT="0" distB="0" distL="0" distR="0" wp14:anchorId="0D1CB738" wp14:editId="21AD95E5">
            <wp:extent cx="5302250" cy="2508250"/>
            <wp:effectExtent l="0" t="0" r="0"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8"/>
                    <pic:cNvPicPr>
                      <a:picLocks noChangeAspect="1" noChangeArrowheads="1"/>
                    </pic:cNvPicPr>
                  </pic:nvPicPr>
                  <pic:blipFill>
                    <a:blip r:embed="rId15" cstate="print"/>
                    <a:stretch>
                      <a:fillRect/>
                    </a:stretch>
                  </pic:blipFill>
                  <pic:spPr bwMode="auto">
                    <a:xfrm>
                      <a:off x="0" y="0"/>
                      <a:ext cx="5302250" cy="2508250"/>
                    </a:xfrm>
                    <a:prstGeom prst="rect">
                      <a:avLst/>
                    </a:prstGeom>
                  </pic:spPr>
                </pic:pic>
              </a:graphicData>
            </a:graphic>
          </wp:inline>
        </w:drawing>
      </w:r>
    </w:p>
    <w:p w14:paraId="211AC0BC" w14:textId="77777777" w:rsidR="00F11FF0" w:rsidRDefault="00F11FF0">
      <w:pPr>
        <w:pStyle w:val="a9"/>
        <w:shd w:val="clear" w:color="auto" w:fill="FFFFFF"/>
        <w:spacing w:beforeAutospacing="0" w:afterAutospacing="0" w:line="450" w:lineRule="atLeast"/>
        <w:rPr>
          <w:i/>
          <w:iCs/>
          <w:color w:val="000000"/>
        </w:rPr>
      </w:pPr>
    </w:p>
    <w:p w14:paraId="1A60C2C4" w14:textId="77777777" w:rsidR="00F11FF0" w:rsidRDefault="00825178">
      <w:pPr>
        <w:pStyle w:val="a9"/>
        <w:shd w:val="clear" w:color="auto" w:fill="FFFFFF"/>
        <w:spacing w:beforeAutospacing="0" w:afterAutospacing="0"/>
        <w:rPr>
          <w:sz w:val="28"/>
          <w:szCs w:val="28"/>
        </w:rPr>
      </w:pPr>
      <w:r>
        <w:rPr>
          <w:color w:val="000000"/>
          <w:sz w:val="28"/>
          <w:szCs w:val="28"/>
        </w:rPr>
        <w:t>Жили дружною семьёй семь музыкальных нот.</w:t>
      </w:r>
    </w:p>
    <w:p w14:paraId="0D1CA436" w14:textId="77777777" w:rsidR="00F11FF0" w:rsidRDefault="00825178">
      <w:pPr>
        <w:pStyle w:val="a9"/>
        <w:shd w:val="clear" w:color="auto" w:fill="FFFFFF"/>
        <w:spacing w:beforeAutospacing="0" w:afterAutospacing="0"/>
        <w:rPr>
          <w:sz w:val="28"/>
          <w:szCs w:val="28"/>
        </w:rPr>
      </w:pPr>
      <w:r>
        <w:rPr>
          <w:color w:val="000000"/>
          <w:sz w:val="28"/>
          <w:szCs w:val="28"/>
        </w:rPr>
        <w:t>И ладили они между собой, пока не разгорелся между ними спор.</w:t>
      </w:r>
    </w:p>
    <w:p w14:paraId="1ED45847" w14:textId="77777777" w:rsidR="00F11FF0" w:rsidRDefault="00825178">
      <w:pPr>
        <w:pStyle w:val="a9"/>
        <w:shd w:val="clear" w:color="auto" w:fill="FFFFFF"/>
        <w:spacing w:beforeAutospacing="0" w:afterAutospacing="0"/>
        <w:rPr>
          <w:sz w:val="28"/>
          <w:szCs w:val="28"/>
        </w:rPr>
      </w:pPr>
      <w:r>
        <w:rPr>
          <w:color w:val="000000"/>
          <w:sz w:val="28"/>
          <w:szCs w:val="28"/>
        </w:rPr>
        <w:t>Нота до:</w:t>
      </w:r>
    </w:p>
    <w:p w14:paraId="534B5929" w14:textId="77777777" w:rsidR="00F11FF0" w:rsidRDefault="00825178">
      <w:pPr>
        <w:pStyle w:val="a9"/>
        <w:shd w:val="clear" w:color="auto" w:fill="FFFFFF"/>
        <w:spacing w:beforeAutospacing="0" w:afterAutospacing="0"/>
        <w:rPr>
          <w:sz w:val="28"/>
          <w:szCs w:val="28"/>
        </w:rPr>
      </w:pPr>
      <w:r>
        <w:rPr>
          <w:color w:val="000000"/>
          <w:sz w:val="28"/>
          <w:szCs w:val="28"/>
        </w:rPr>
        <w:t>«Я считаюсь самой главной, я открываю первый ряд»</w:t>
      </w:r>
    </w:p>
    <w:p w14:paraId="0CA84AAC" w14:textId="77777777" w:rsidR="00F11FF0" w:rsidRDefault="00825178">
      <w:pPr>
        <w:pStyle w:val="a9"/>
        <w:shd w:val="clear" w:color="auto" w:fill="FFFFFF"/>
        <w:spacing w:beforeAutospacing="0" w:afterAutospacing="0"/>
        <w:rPr>
          <w:sz w:val="28"/>
          <w:szCs w:val="28"/>
        </w:rPr>
      </w:pPr>
      <w:r>
        <w:rPr>
          <w:color w:val="000000"/>
          <w:sz w:val="28"/>
          <w:szCs w:val="28"/>
        </w:rPr>
        <w:t>Нота ре:</w:t>
      </w:r>
    </w:p>
    <w:p w14:paraId="2F45549E" w14:textId="77777777" w:rsidR="00F11FF0" w:rsidRDefault="00825178">
      <w:pPr>
        <w:pStyle w:val="a9"/>
        <w:shd w:val="clear" w:color="auto" w:fill="FFFFFF"/>
        <w:spacing w:beforeAutospacing="0" w:afterAutospacing="0"/>
        <w:rPr>
          <w:sz w:val="28"/>
          <w:szCs w:val="28"/>
        </w:rPr>
      </w:pPr>
      <w:r>
        <w:rPr>
          <w:color w:val="000000"/>
          <w:sz w:val="28"/>
          <w:szCs w:val="28"/>
        </w:rPr>
        <w:t>«Ничуть не хуже я считаюсь, и прекратим наш разговор»</w:t>
      </w:r>
    </w:p>
    <w:p w14:paraId="11CC0AB7" w14:textId="77777777" w:rsidR="00F11FF0" w:rsidRDefault="00825178">
      <w:pPr>
        <w:pStyle w:val="a9"/>
        <w:shd w:val="clear" w:color="auto" w:fill="FFFFFF"/>
        <w:spacing w:beforeAutospacing="0" w:afterAutospacing="0"/>
        <w:rPr>
          <w:sz w:val="28"/>
          <w:szCs w:val="28"/>
        </w:rPr>
      </w:pPr>
      <w:r>
        <w:rPr>
          <w:color w:val="000000"/>
          <w:sz w:val="28"/>
          <w:szCs w:val="28"/>
        </w:rPr>
        <w:t>Нота ми:</w:t>
      </w:r>
    </w:p>
    <w:p w14:paraId="5BC3D5BC" w14:textId="77777777" w:rsidR="00F11FF0" w:rsidRDefault="00825178">
      <w:pPr>
        <w:pStyle w:val="a9"/>
        <w:shd w:val="clear" w:color="auto" w:fill="FFFFFF"/>
        <w:spacing w:beforeAutospacing="0" w:afterAutospacing="0"/>
        <w:rPr>
          <w:sz w:val="28"/>
          <w:szCs w:val="28"/>
        </w:rPr>
      </w:pPr>
      <w:r>
        <w:rPr>
          <w:color w:val="000000"/>
          <w:sz w:val="28"/>
          <w:szCs w:val="28"/>
        </w:rPr>
        <w:t>«А я? А все мои друзья?»</w:t>
      </w:r>
    </w:p>
    <w:p w14:paraId="02EB838A" w14:textId="77777777" w:rsidR="00F11FF0" w:rsidRDefault="00825178">
      <w:pPr>
        <w:pStyle w:val="a9"/>
        <w:shd w:val="clear" w:color="auto" w:fill="FFFFFF"/>
        <w:spacing w:beforeAutospacing="0" w:afterAutospacing="0"/>
        <w:rPr>
          <w:sz w:val="28"/>
          <w:szCs w:val="28"/>
        </w:rPr>
      </w:pPr>
      <w:r>
        <w:rPr>
          <w:color w:val="000000"/>
          <w:sz w:val="28"/>
          <w:szCs w:val="28"/>
        </w:rPr>
        <w:t>Нота ля и си:</w:t>
      </w:r>
    </w:p>
    <w:p w14:paraId="2021EA60" w14:textId="77777777" w:rsidR="00F11FF0" w:rsidRDefault="00825178">
      <w:pPr>
        <w:pStyle w:val="a9"/>
        <w:shd w:val="clear" w:color="auto" w:fill="FFFFFF"/>
        <w:spacing w:beforeAutospacing="0" w:afterAutospacing="0"/>
        <w:rPr>
          <w:sz w:val="28"/>
          <w:szCs w:val="28"/>
        </w:rPr>
      </w:pPr>
      <w:r>
        <w:rPr>
          <w:color w:val="000000"/>
          <w:sz w:val="28"/>
          <w:szCs w:val="28"/>
        </w:rPr>
        <w:t>«Как же вы забыли нас?» «Нам ответьте в тот же час»</w:t>
      </w:r>
    </w:p>
    <w:p w14:paraId="502922EB" w14:textId="77777777" w:rsidR="00F11FF0" w:rsidRDefault="00825178">
      <w:pPr>
        <w:pStyle w:val="a9"/>
        <w:shd w:val="clear" w:color="auto" w:fill="FFFFFF"/>
        <w:spacing w:beforeAutospacing="0" w:afterAutospacing="0"/>
        <w:rPr>
          <w:sz w:val="28"/>
          <w:szCs w:val="28"/>
        </w:rPr>
      </w:pPr>
      <w:r>
        <w:rPr>
          <w:color w:val="000000"/>
          <w:sz w:val="28"/>
          <w:szCs w:val="28"/>
        </w:rPr>
        <w:t>«Плачут нотки ля и си» «От обиды и тоски»</w:t>
      </w:r>
    </w:p>
    <w:p w14:paraId="552D6B22" w14:textId="77777777" w:rsidR="00F11FF0" w:rsidRDefault="00825178">
      <w:pPr>
        <w:pStyle w:val="a9"/>
        <w:shd w:val="clear" w:color="auto" w:fill="FFFFFF"/>
        <w:spacing w:beforeAutospacing="0" w:afterAutospacing="0"/>
        <w:rPr>
          <w:sz w:val="28"/>
          <w:szCs w:val="28"/>
        </w:rPr>
      </w:pPr>
      <w:r>
        <w:rPr>
          <w:color w:val="000000"/>
          <w:sz w:val="28"/>
          <w:szCs w:val="28"/>
        </w:rPr>
        <w:t>Нота фа и нота соль:</w:t>
      </w:r>
    </w:p>
    <w:p w14:paraId="4A73E86B" w14:textId="77777777" w:rsidR="00F11FF0" w:rsidRDefault="00825178">
      <w:pPr>
        <w:pStyle w:val="a9"/>
        <w:shd w:val="clear" w:color="auto" w:fill="FFFFFF"/>
        <w:spacing w:beforeAutospacing="0" w:afterAutospacing="0"/>
        <w:rPr>
          <w:sz w:val="28"/>
          <w:szCs w:val="28"/>
        </w:rPr>
      </w:pPr>
      <w:r>
        <w:rPr>
          <w:color w:val="000000"/>
          <w:sz w:val="28"/>
          <w:szCs w:val="28"/>
        </w:rPr>
        <w:t>«Не спорьте нотки, не сердитесь, поверьте все мы хороши.»</w:t>
      </w:r>
    </w:p>
    <w:p w14:paraId="5BA82E61" w14:textId="77777777" w:rsidR="00F11FF0" w:rsidRDefault="00825178">
      <w:pPr>
        <w:pStyle w:val="a9"/>
        <w:shd w:val="clear" w:color="auto" w:fill="FFFFFF"/>
        <w:spacing w:beforeAutospacing="0" w:afterAutospacing="0"/>
        <w:rPr>
          <w:sz w:val="28"/>
          <w:szCs w:val="28"/>
        </w:rPr>
      </w:pPr>
      <w:r>
        <w:rPr>
          <w:color w:val="000000"/>
          <w:sz w:val="28"/>
          <w:szCs w:val="28"/>
        </w:rPr>
        <w:t>«Звучим мы стройно и красиво, пока все вместе мы»</w:t>
      </w:r>
    </w:p>
    <w:p w14:paraId="5E083373" w14:textId="77777777" w:rsidR="00F11FF0" w:rsidRDefault="00825178">
      <w:pPr>
        <w:pStyle w:val="a9"/>
        <w:shd w:val="clear" w:color="auto" w:fill="FFFFFF"/>
        <w:spacing w:beforeAutospacing="0" w:afterAutospacing="0"/>
        <w:rPr>
          <w:sz w:val="28"/>
          <w:szCs w:val="28"/>
        </w:rPr>
      </w:pPr>
      <w:r>
        <w:rPr>
          <w:color w:val="000000"/>
          <w:sz w:val="28"/>
          <w:szCs w:val="28"/>
        </w:rPr>
        <w:t>Скрипичный и басовый ключи:</w:t>
      </w:r>
    </w:p>
    <w:p w14:paraId="7BAAB869" w14:textId="77777777" w:rsidR="00F11FF0" w:rsidRDefault="00825178">
      <w:pPr>
        <w:pStyle w:val="a9"/>
        <w:shd w:val="clear" w:color="auto" w:fill="FFFFFF"/>
        <w:spacing w:beforeAutospacing="0" w:afterAutospacing="0"/>
        <w:rPr>
          <w:sz w:val="28"/>
          <w:szCs w:val="28"/>
        </w:rPr>
      </w:pPr>
      <w:r>
        <w:rPr>
          <w:color w:val="000000"/>
          <w:sz w:val="28"/>
          <w:szCs w:val="28"/>
        </w:rPr>
        <w:t>«Что за шум, что за гам? Расходитесь по местам»</w:t>
      </w:r>
    </w:p>
    <w:p w14:paraId="5F719B17" w14:textId="77777777" w:rsidR="00F11FF0" w:rsidRDefault="00825178">
      <w:pPr>
        <w:pStyle w:val="a9"/>
        <w:shd w:val="clear" w:color="auto" w:fill="FFFFFF"/>
        <w:spacing w:beforeAutospacing="0" w:afterAutospacing="0"/>
        <w:rPr>
          <w:sz w:val="28"/>
          <w:szCs w:val="28"/>
        </w:rPr>
      </w:pPr>
      <w:r>
        <w:rPr>
          <w:color w:val="000000"/>
          <w:sz w:val="28"/>
          <w:szCs w:val="28"/>
        </w:rPr>
        <w:t>«Всех мы вас зовём с собой, в музыкальный мир большой»</w:t>
      </w:r>
    </w:p>
    <w:p w14:paraId="2457A071" w14:textId="77777777" w:rsidR="00F11FF0" w:rsidRDefault="00825178">
      <w:pPr>
        <w:pStyle w:val="a9"/>
        <w:shd w:val="clear" w:color="auto" w:fill="FFFFFF"/>
        <w:spacing w:beforeAutospacing="0" w:afterAutospacing="0"/>
        <w:rPr>
          <w:sz w:val="28"/>
          <w:szCs w:val="28"/>
        </w:rPr>
      </w:pPr>
      <w:r>
        <w:rPr>
          <w:color w:val="000000"/>
          <w:sz w:val="28"/>
          <w:szCs w:val="28"/>
        </w:rPr>
        <w:t xml:space="preserve">Хор </w:t>
      </w:r>
      <w:proofErr w:type="spellStart"/>
      <w:r>
        <w:rPr>
          <w:color w:val="000000"/>
          <w:sz w:val="28"/>
          <w:szCs w:val="28"/>
        </w:rPr>
        <w:t>ноточек</w:t>
      </w:r>
      <w:proofErr w:type="spellEnd"/>
      <w:r>
        <w:rPr>
          <w:color w:val="000000"/>
          <w:sz w:val="28"/>
          <w:szCs w:val="28"/>
        </w:rPr>
        <w:t>:</w:t>
      </w:r>
    </w:p>
    <w:p w14:paraId="50B2D5C8" w14:textId="77777777" w:rsidR="00F11FF0" w:rsidRDefault="00825178">
      <w:pPr>
        <w:pStyle w:val="a9"/>
        <w:shd w:val="clear" w:color="auto" w:fill="FFFFFF"/>
        <w:spacing w:beforeAutospacing="0" w:afterAutospacing="0"/>
        <w:rPr>
          <w:sz w:val="28"/>
          <w:szCs w:val="28"/>
        </w:rPr>
      </w:pPr>
      <w:r>
        <w:rPr>
          <w:color w:val="000000"/>
          <w:sz w:val="28"/>
          <w:szCs w:val="28"/>
        </w:rPr>
        <w:t xml:space="preserve">«Мы ноты, ноты, </w:t>
      </w:r>
      <w:proofErr w:type="spellStart"/>
      <w:r>
        <w:rPr>
          <w:color w:val="000000"/>
          <w:sz w:val="28"/>
          <w:szCs w:val="28"/>
        </w:rPr>
        <w:t>ноточки</w:t>
      </w:r>
      <w:proofErr w:type="spellEnd"/>
      <w:r>
        <w:rPr>
          <w:color w:val="000000"/>
          <w:sz w:val="28"/>
          <w:szCs w:val="28"/>
        </w:rPr>
        <w:t>. Без нас никак нельзя»</w:t>
      </w:r>
    </w:p>
    <w:p w14:paraId="77C0457A" w14:textId="77777777" w:rsidR="00F11FF0" w:rsidRDefault="00825178">
      <w:pPr>
        <w:pStyle w:val="a9"/>
        <w:shd w:val="clear" w:color="auto" w:fill="FFFFFF"/>
        <w:spacing w:beforeAutospacing="0" w:afterAutospacing="0"/>
        <w:rPr>
          <w:sz w:val="28"/>
          <w:szCs w:val="28"/>
        </w:rPr>
      </w:pPr>
      <w:r>
        <w:rPr>
          <w:color w:val="000000"/>
          <w:sz w:val="28"/>
          <w:szCs w:val="28"/>
        </w:rPr>
        <w:t>«Ребята, просим, выучите нас. Ведь ваши мы друзья»</w:t>
      </w:r>
    </w:p>
    <w:p w14:paraId="263641C6"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lastRenderedPageBreak/>
        <w:drawing>
          <wp:inline distT="0" distB="0" distL="0" distR="0" wp14:anchorId="1B5C2EA9" wp14:editId="3A76D346">
            <wp:extent cx="5937250" cy="5581650"/>
            <wp:effectExtent l="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9"/>
                    <pic:cNvPicPr>
                      <a:picLocks noChangeAspect="1" noChangeArrowheads="1"/>
                    </pic:cNvPicPr>
                  </pic:nvPicPr>
                  <pic:blipFill>
                    <a:blip r:embed="rId16" cstate="print"/>
                    <a:stretch>
                      <a:fillRect/>
                    </a:stretch>
                  </pic:blipFill>
                  <pic:spPr bwMode="auto">
                    <a:xfrm>
                      <a:off x="0" y="0"/>
                      <a:ext cx="5937250" cy="5581650"/>
                    </a:xfrm>
                    <a:prstGeom prst="rect">
                      <a:avLst/>
                    </a:prstGeom>
                  </pic:spPr>
                </pic:pic>
              </a:graphicData>
            </a:graphic>
          </wp:inline>
        </w:drawing>
      </w:r>
    </w:p>
    <w:p w14:paraId="0A860480"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drawing>
          <wp:inline distT="0" distB="0" distL="0" distR="0" wp14:anchorId="7B940203" wp14:editId="781E2845">
            <wp:extent cx="5937250" cy="2692400"/>
            <wp:effectExtent l="0" t="0" r="0" b="0"/>
            <wp:docPr id="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0"/>
                    <pic:cNvPicPr>
                      <a:picLocks noChangeAspect="1" noChangeArrowheads="1"/>
                    </pic:cNvPicPr>
                  </pic:nvPicPr>
                  <pic:blipFill>
                    <a:blip r:embed="rId17" cstate="print"/>
                    <a:stretch>
                      <a:fillRect/>
                    </a:stretch>
                  </pic:blipFill>
                  <pic:spPr bwMode="auto">
                    <a:xfrm>
                      <a:off x="0" y="0"/>
                      <a:ext cx="5937250" cy="2692400"/>
                    </a:xfrm>
                    <a:prstGeom prst="rect">
                      <a:avLst/>
                    </a:prstGeom>
                  </pic:spPr>
                </pic:pic>
              </a:graphicData>
            </a:graphic>
          </wp:inline>
        </w:drawing>
      </w:r>
    </w:p>
    <w:p w14:paraId="5267657C" w14:textId="77777777" w:rsidR="00F11FF0" w:rsidRDefault="00F11FF0">
      <w:pPr>
        <w:pStyle w:val="a9"/>
        <w:shd w:val="clear" w:color="auto" w:fill="FFFFFF"/>
        <w:spacing w:beforeAutospacing="0" w:afterAutospacing="0" w:line="450" w:lineRule="atLeast"/>
        <w:jc w:val="center"/>
        <w:rPr>
          <w:i/>
          <w:iCs/>
          <w:color w:val="000000"/>
        </w:rPr>
      </w:pPr>
    </w:p>
    <w:p w14:paraId="63AD2EB8" w14:textId="77777777" w:rsidR="00F11FF0" w:rsidRDefault="00825178">
      <w:pPr>
        <w:pStyle w:val="a9"/>
        <w:shd w:val="clear" w:color="auto" w:fill="FFFFFF"/>
        <w:spacing w:beforeAutospacing="0" w:afterAutospacing="0" w:line="450" w:lineRule="atLeast"/>
        <w:jc w:val="center"/>
        <w:rPr>
          <w:i/>
          <w:iCs/>
          <w:color w:val="000000"/>
        </w:rPr>
      </w:pPr>
      <w:r>
        <w:rPr>
          <w:noProof/>
          <w:lang w:bidi="ar-SA"/>
        </w:rPr>
        <w:lastRenderedPageBreak/>
        <w:drawing>
          <wp:inline distT="0" distB="0" distL="0" distR="0" wp14:anchorId="37FBD095" wp14:editId="527DC529">
            <wp:extent cx="5937250" cy="5588000"/>
            <wp:effectExtent l="0" t="0" r="0"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1"/>
                    <pic:cNvPicPr>
                      <a:picLocks noChangeAspect="1" noChangeArrowheads="1"/>
                    </pic:cNvPicPr>
                  </pic:nvPicPr>
                  <pic:blipFill>
                    <a:blip r:embed="rId18" cstate="print"/>
                    <a:stretch>
                      <a:fillRect/>
                    </a:stretch>
                  </pic:blipFill>
                  <pic:spPr bwMode="auto">
                    <a:xfrm>
                      <a:off x="0" y="0"/>
                      <a:ext cx="5937250" cy="5588000"/>
                    </a:xfrm>
                    <a:prstGeom prst="rect">
                      <a:avLst/>
                    </a:prstGeom>
                  </pic:spPr>
                </pic:pic>
              </a:graphicData>
            </a:graphic>
          </wp:inline>
        </w:drawing>
      </w:r>
      <w:r>
        <w:rPr>
          <w:noProof/>
          <w:lang w:bidi="ar-SA"/>
        </w:rPr>
        <w:drawing>
          <wp:inline distT="0" distB="0" distL="0" distR="0" wp14:anchorId="3E01985A" wp14:editId="5E3E8218">
            <wp:extent cx="5937250" cy="2876550"/>
            <wp:effectExtent l="0" t="0" r="0"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2"/>
                    <pic:cNvPicPr>
                      <a:picLocks noChangeAspect="1" noChangeArrowheads="1"/>
                    </pic:cNvPicPr>
                  </pic:nvPicPr>
                  <pic:blipFill>
                    <a:blip r:embed="rId19" cstate="print"/>
                    <a:stretch>
                      <a:fillRect/>
                    </a:stretch>
                  </pic:blipFill>
                  <pic:spPr bwMode="auto">
                    <a:xfrm>
                      <a:off x="0" y="0"/>
                      <a:ext cx="5937250" cy="2876550"/>
                    </a:xfrm>
                    <a:prstGeom prst="rect">
                      <a:avLst/>
                    </a:prstGeom>
                  </pic:spPr>
                </pic:pic>
              </a:graphicData>
            </a:graphic>
          </wp:inline>
        </w:drawing>
      </w:r>
      <w:r>
        <w:rPr>
          <w:noProof/>
          <w:lang w:bidi="ar-SA"/>
        </w:rPr>
        <w:lastRenderedPageBreak/>
        <w:drawing>
          <wp:inline distT="0" distB="0" distL="0" distR="0" wp14:anchorId="1F11C4E9" wp14:editId="07BBF198">
            <wp:extent cx="5937250" cy="5073650"/>
            <wp:effectExtent l="0" t="0" r="0" b="0"/>
            <wp:docPr id="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3"/>
                    <pic:cNvPicPr>
                      <a:picLocks noChangeAspect="1" noChangeArrowheads="1"/>
                    </pic:cNvPicPr>
                  </pic:nvPicPr>
                  <pic:blipFill>
                    <a:blip r:embed="rId20" cstate="print"/>
                    <a:stretch>
                      <a:fillRect/>
                    </a:stretch>
                  </pic:blipFill>
                  <pic:spPr bwMode="auto">
                    <a:xfrm>
                      <a:off x="0" y="0"/>
                      <a:ext cx="5937250" cy="5073650"/>
                    </a:xfrm>
                    <a:prstGeom prst="rect">
                      <a:avLst/>
                    </a:prstGeom>
                  </pic:spPr>
                </pic:pic>
              </a:graphicData>
            </a:graphic>
          </wp:inline>
        </w:drawing>
      </w:r>
      <w:r>
        <w:rPr>
          <w:noProof/>
          <w:lang w:bidi="ar-SA"/>
        </w:rPr>
        <w:drawing>
          <wp:inline distT="0" distB="0" distL="0" distR="0" wp14:anchorId="50300A9E" wp14:editId="5E14244A">
            <wp:extent cx="5937250" cy="2908300"/>
            <wp:effectExtent l="0" t="0" r="0" b="0"/>
            <wp:docPr id="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4"/>
                    <pic:cNvPicPr>
                      <a:picLocks noChangeAspect="1" noChangeArrowheads="1"/>
                    </pic:cNvPicPr>
                  </pic:nvPicPr>
                  <pic:blipFill>
                    <a:blip r:embed="rId21" cstate="print"/>
                    <a:stretch>
                      <a:fillRect/>
                    </a:stretch>
                  </pic:blipFill>
                  <pic:spPr bwMode="auto">
                    <a:xfrm>
                      <a:off x="0" y="0"/>
                      <a:ext cx="5937250" cy="2908300"/>
                    </a:xfrm>
                    <a:prstGeom prst="rect">
                      <a:avLst/>
                    </a:prstGeom>
                  </pic:spPr>
                </pic:pic>
              </a:graphicData>
            </a:graphic>
          </wp:inline>
        </w:drawing>
      </w:r>
    </w:p>
    <w:p w14:paraId="05E63F89" w14:textId="77777777" w:rsidR="00F11FF0" w:rsidRDefault="00F11FF0">
      <w:pPr>
        <w:pStyle w:val="a9"/>
        <w:shd w:val="clear" w:color="auto" w:fill="FFFFFF"/>
        <w:spacing w:beforeAutospacing="0" w:afterAutospacing="0" w:line="450" w:lineRule="atLeast"/>
        <w:jc w:val="center"/>
        <w:rPr>
          <w:i/>
          <w:iCs/>
          <w:color w:val="000000"/>
        </w:rPr>
      </w:pPr>
    </w:p>
    <w:p w14:paraId="6D201374" w14:textId="77777777" w:rsidR="00F11FF0" w:rsidRDefault="00F11FF0">
      <w:pPr>
        <w:pStyle w:val="a9"/>
        <w:shd w:val="clear" w:color="auto" w:fill="FFFFFF"/>
        <w:spacing w:beforeAutospacing="0" w:afterAutospacing="0" w:line="450" w:lineRule="atLeast"/>
        <w:jc w:val="center"/>
        <w:rPr>
          <w:i/>
          <w:iCs/>
          <w:color w:val="000000"/>
        </w:rPr>
      </w:pPr>
    </w:p>
    <w:p w14:paraId="02973B30" w14:textId="77777777" w:rsidR="00F11FF0" w:rsidRDefault="00F11FF0">
      <w:pPr>
        <w:pStyle w:val="a9"/>
        <w:shd w:val="clear" w:color="auto" w:fill="FFFFFF"/>
        <w:spacing w:beforeAutospacing="0" w:afterAutospacing="0" w:line="450" w:lineRule="atLeast"/>
        <w:jc w:val="center"/>
        <w:rPr>
          <w:i/>
          <w:iCs/>
          <w:color w:val="000000"/>
        </w:rPr>
      </w:pPr>
    </w:p>
    <w:p w14:paraId="7EC63F3B" w14:textId="77777777" w:rsidR="00F11FF0" w:rsidRDefault="00F11FF0">
      <w:pPr>
        <w:pStyle w:val="a9"/>
        <w:shd w:val="clear" w:color="auto" w:fill="FFFFFF"/>
        <w:spacing w:beforeAutospacing="0" w:afterAutospacing="0" w:line="450" w:lineRule="atLeast"/>
        <w:jc w:val="center"/>
        <w:rPr>
          <w:i/>
          <w:iCs/>
          <w:color w:val="000000"/>
        </w:rPr>
      </w:pPr>
    </w:p>
    <w:p w14:paraId="1674AD61" w14:textId="77777777" w:rsidR="00F11FF0" w:rsidRDefault="00825178">
      <w:pPr>
        <w:pStyle w:val="a9"/>
        <w:shd w:val="clear" w:color="auto" w:fill="FFFFFF"/>
        <w:spacing w:beforeAutospacing="0" w:afterAutospacing="0" w:line="450" w:lineRule="atLeast"/>
        <w:ind w:left="1069"/>
        <w:jc w:val="center"/>
        <w:rPr>
          <w:sz w:val="28"/>
          <w:szCs w:val="28"/>
        </w:rPr>
      </w:pPr>
      <w:r>
        <w:rPr>
          <w:sz w:val="28"/>
          <w:szCs w:val="28"/>
        </w:rPr>
        <w:lastRenderedPageBreak/>
        <w:t xml:space="preserve">          </w:t>
      </w:r>
      <w:r>
        <w:rPr>
          <w:b/>
          <w:bCs/>
          <w:sz w:val="28"/>
          <w:szCs w:val="28"/>
        </w:rPr>
        <w:t xml:space="preserve">                                                                                </w:t>
      </w:r>
      <w:r>
        <w:rPr>
          <w:sz w:val="28"/>
          <w:szCs w:val="28"/>
        </w:rPr>
        <w:t xml:space="preserve"> Приложение 3 </w:t>
      </w:r>
    </w:p>
    <w:p w14:paraId="152C1EDC" w14:textId="77777777" w:rsidR="00F11FF0" w:rsidRDefault="00825178" w:rsidP="00513619">
      <w:pPr>
        <w:pStyle w:val="a9"/>
        <w:shd w:val="clear" w:color="auto" w:fill="FFFFFF"/>
        <w:spacing w:beforeAutospacing="0" w:afterAutospacing="0" w:line="450" w:lineRule="atLeast"/>
        <w:jc w:val="center"/>
        <w:rPr>
          <w:b/>
          <w:bCs/>
          <w:sz w:val="28"/>
          <w:szCs w:val="28"/>
        </w:rPr>
      </w:pPr>
      <w:r>
        <w:rPr>
          <w:b/>
          <w:bCs/>
          <w:sz w:val="28"/>
          <w:szCs w:val="28"/>
        </w:rPr>
        <w:t>Самопрезентация учащейся 5 класса отдела академического пения</w:t>
      </w:r>
    </w:p>
    <w:p w14:paraId="58A88F60" w14:textId="77777777" w:rsidR="00F11FF0" w:rsidRDefault="00825178" w:rsidP="00513619">
      <w:pPr>
        <w:pStyle w:val="a9"/>
        <w:shd w:val="clear" w:color="auto" w:fill="FFFFFF"/>
        <w:spacing w:beforeAutospacing="0" w:afterAutospacing="0" w:line="450" w:lineRule="atLeast"/>
        <w:jc w:val="center"/>
        <w:rPr>
          <w:b/>
          <w:bCs/>
          <w:sz w:val="28"/>
          <w:szCs w:val="28"/>
        </w:rPr>
      </w:pPr>
      <w:proofErr w:type="spellStart"/>
      <w:r>
        <w:rPr>
          <w:b/>
          <w:bCs/>
          <w:sz w:val="28"/>
          <w:szCs w:val="28"/>
        </w:rPr>
        <w:t>Калининой</w:t>
      </w:r>
      <w:proofErr w:type="spellEnd"/>
      <w:r>
        <w:rPr>
          <w:b/>
          <w:bCs/>
          <w:sz w:val="28"/>
          <w:szCs w:val="28"/>
        </w:rPr>
        <w:t xml:space="preserve"> Екатерины,</w:t>
      </w:r>
      <w:r w:rsidR="00513619">
        <w:rPr>
          <w:b/>
          <w:bCs/>
          <w:sz w:val="28"/>
          <w:szCs w:val="28"/>
        </w:rPr>
        <w:t xml:space="preserve"> </w:t>
      </w:r>
      <w:r>
        <w:rPr>
          <w:b/>
          <w:bCs/>
          <w:color w:val="000000"/>
          <w:sz w:val="28"/>
          <w:szCs w:val="28"/>
        </w:rPr>
        <w:t xml:space="preserve">лауреата </w:t>
      </w:r>
      <w:r>
        <w:rPr>
          <w:b/>
          <w:bCs/>
          <w:color w:val="2C2D2E"/>
          <w:sz w:val="28"/>
          <w:szCs w:val="28"/>
        </w:rPr>
        <w:t xml:space="preserve">IV </w:t>
      </w:r>
      <w:r>
        <w:rPr>
          <w:b/>
          <w:bCs/>
          <w:color w:val="000000"/>
          <w:sz w:val="28"/>
          <w:szCs w:val="28"/>
        </w:rPr>
        <w:t>регионального конкурса</w:t>
      </w:r>
      <w:r>
        <w:rPr>
          <w:b/>
          <w:bCs/>
          <w:color w:val="2C2D2E"/>
          <w:sz w:val="28"/>
          <w:szCs w:val="28"/>
        </w:rPr>
        <w:br/>
      </w:r>
      <w:r>
        <w:rPr>
          <w:b/>
          <w:bCs/>
          <w:color w:val="000000"/>
          <w:sz w:val="28"/>
          <w:szCs w:val="28"/>
        </w:rPr>
        <w:t>«Юные композиторы Самарского края – новое поколение»</w:t>
      </w:r>
    </w:p>
    <w:p w14:paraId="55912B38" w14:textId="77777777" w:rsidR="00F11FF0" w:rsidRDefault="00825178" w:rsidP="00513619">
      <w:pPr>
        <w:pStyle w:val="a9"/>
        <w:shd w:val="clear" w:color="auto" w:fill="FFFFFF"/>
        <w:spacing w:beforeAutospacing="0" w:afterAutospacing="0" w:line="450" w:lineRule="atLeast"/>
        <w:jc w:val="center"/>
        <w:rPr>
          <w:b/>
          <w:bCs/>
          <w:sz w:val="28"/>
          <w:szCs w:val="28"/>
        </w:rPr>
      </w:pPr>
      <w:r>
        <w:rPr>
          <w:b/>
          <w:bCs/>
          <w:color w:val="000000"/>
          <w:sz w:val="28"/>
          <w:szCs w:val="28"/>
        </w:rPr>
        <w:t>в рамках ХХIII Международного фестиваля «Музыкальные автографы»</w:t>
      </w:r>
      <w:r w:rsidR="00513619">
        <w:rPr>
          <w:b/>
          <w:bCs/>
          <w:color w:val="000000"/>
          <w:sz w:val="28"/>
          <w:szCs w:val="28"/>
        </w:rPr>
        <w:t>.</w:t>
      </w:r>
    </w:p>
    <w:p w14:paraId="3D33D8EA" w14:textId="77777777" w:rsidR="00F11FF0" w:rsidRDefault="00513619" w:rsidP="00513619">
      <w:pPr>
        <w:pStyle w:val="a9"/>
        <w:shd w:val="clear" w:color="auto" w:fill="FFFFFF"/>
        <w:spacing w:beforeAutospacing="0" w:afterAutospacing="0" w:line="450" w:lineRule="atLeast"/>
        <w:ind w:left="1069"/>
        <w:jc w:val="center"/>
        <w:rPr>
          <w:b/>
          <w:bCs/>
          <w:sz w:val="28"/>
          <w:szCs w:val="28"/>
        </w:rPr>
      </w:pPr>
      <w:r>
        <w:rPr>
          <w:b/>
          <w:bCs/>
          <w:color w:val="000000"/>
          <w:sz w:val="28"/>
          <w:szCs w:val="28"/>
        </w:rPr>
        <w:t>Р</w:t>
      </w:r>
      <w:r w:rsidR="00825178">
        <w:rPr>
          <w:b/>
          <w:bCs/>
          <w:color w:val="000000"/>
          <w:sz w:val="28"/>
          <w:szCs w:val="28"/>
        </w:rPr>
        <w:t xml:space="preserve">уководитель </w:t>
      </w:r>
      <w:proofErr w:type="spellStart"/>
      <w:r w:rsidR="00825178">
        <w:rPr>
          <w:b/>
          <w:bCs/>
          <w:color w:val="000000"/>
          <w:sz w:val="28"/>
          <w:szCs w:val="28"/>
        </w:rPr>
        <w:t>Булушева</w:t>
      </w:r>
      <w:proofErr w:type="spellEnd"/>
      <w:r w:rsidR="00825178">
        <w:rPr>
          <w:b/>
          <w:bCs/>
          <w:color w:val="000000"/>
          <w:sz w:val="28"/>
          <w:szCs w:val="28"/>
        </w:rPr>
        <w:t xml:space="preserve"> Г.М.</w:t>
      </w:r>
    </w:p>
    <w:p w14:paraId="09154D1F" w14:textId="77777777" w:rsidR="00F11FF0" w:rsidRDefault="00825178">
      <w:pPr>
        <w:pStyle w:val="a9"/>
        <w:shd w:val="clear" w:color="auto" w:fill="FFFFFF"/>
        <w:spacing w:beforeAutospacing="0" w:afterAutospacing="0" w:line="450" w:lineRule="atLeast"/>
        <w:ind w:left="1069"/>
        <w:jc w:val="center"/>
        <w:rPr>
          <w:sz w:val="28"/>
          <w:szCs w:val="28"/>
        </w:rPr>
      </w:pPr>
      <w:r>
        <w:rPr>
          <w:sz w:val="28"/>
          <w:szCs w:val="28"/>
        </w:rPr>
        <w:t>(ви</w:t>
      </w:r>
      <w:r w:rsidR="00AB590F">
        <w:rPr>
          <w:sz w:val="28"/>
          <w:szCs w:val="28"/>
        </w:rPr>
        <w:t>део и нотный текст прилагаются)</w:t>
      </w:r>
    </w:p>
    <w:p w14:paraId="113C5603" w14:textId="77777777" w:rsidR="00F11FF0" w:rsidRDefault="00F11FF0">
      <w:pPr>
        <w:pStyle w:val="a9"/>
        <w:shd w:val="clear" w:color="auto" w:fill="FFFFFF"/>
        <w:spacing w:beforeAutospacing="0" w:afterAutospacing="0" w:line="450" w:lineRule="atLeast"/>
        <w:rPr>
          <w:sz w:val="32"/>
          <w:szCs w:val="32"/>
        </w:rPr>
      </w:pPr>
    </w:p>
    <w:p w14:paraId="52BC69F6" w14:textId="77777777" w:rsidR="00F11FF0" w:rsidRDefault="00825178">
      <w:pPr>
        <w:pStyle w:val="a9"/>
        <w:shd w:val="clear" w:color="auto" w:fill="FFFFFF"/>
        <w:spacing w:beforeAutospacing="0" w:afterAutospacing="0" w:line="450" w:lineRule="atLeast"/>
        <w:jc w:val="both"/>
        <w:rPr>
          <w:sz w:val="28"/>
          <w:szCs w:val="28"/>
        </w:rPr>
      </w:pPr>
      <w:r>
        <w:rPr>
          <w:sz w:val="28"/>
          <w:szCs w:val="28"/>
        </w:rPr>
        <w:t xml:space="preserve">     </w:t>
      </w:r>
      <w:r w:rsidR="00AB590F">
        <w:rPr>
          <w:sz w:val="28"/>
          <w:szCs w:val="28"/>
        </w:rPr>
        <w:tab/>
      </w:r>
      <w:r>
        <w:rPr>
          <w:sz w:val="28"/>
          <w:szCs w:val="28"/>
        </w:rPr>
        <w:t xml:space="preserve">Добрый день, уважаемые преподаватели. Сегодня я хотела познакомить вас со своей первой музыкальной композицией. Эта песня, которой я дала название «Звуки Родины». Несколько слов хотелось бы сказать об авторе стихотворения «Родная песенка», которое я взяла за основу. Синявский Пётр Алексеевич, советский и российский детский писатель, поэт, композитор, сценарист, лауреат литературных премий. Обычно в песнях о родине слушателям показывают тему патриотизма. Но мы решили взять текст о природе, которая является местом силы и умиротворением для многих русских людей. </w:t>
      </w:r>
    </w:p>
    <w:p w14:paraId="2139D70A" w14:textId="77777777" w:rsidR="00F11FF0" w:rsidRDefault="00825178">
      <w:pPr>
        <w:pStyle w:val="a9"/>
        <w:shd w:val="clear" w:color="auto" w:fill="FFFFFF"/>
        <w:spacing w:beforeAutospacing="0" w:afterAutospacing="0" w:line="450" w:lineRule="atLeast"/>
        <w:jc w:val="both"/>
        <w:rPr>
          <w:sz w:val="28"/>
          <w:szCs w:val="28"/>
        </w:rPr>
      </w:pPr>
      <w:r>
        <w:rPr>
          <w:sz w:val="28"/>
          <w:szCs w:val="28"/>
        </w:rPr>
        <w:t xml:space="preserve">       </w:t>
      </w:r>
      <w:r w:rsidR="00AB590F">
        <w:rPr>
          <w:sz w:val="28"/>
          <w:szCs w:val="28"/>
        </w:rPr>
        <w:tab/>
      </w:r>
      <w:r>
        <w:rPr>
          <w:sz w:val="28"/>
          <w:szCs w:val="28"/>
        </w:rPr>
        <w:t xml:space="preserve">Так как я учусь на вокальном отделении, и мне удобны для исполнения определенные тональности, мой выбор пал на фа мажор. Именно в ней наиболее точно передалось настроение выбранной тематики. Мелодия получилась нежной, светлой. Не случайно я использовала в ритме шестнадцатые ноты и триоли, которые передают лёгкость и воздушность темы. </w:t>
      </w:r>
    </w:p>
    <w:p w14:paraId="42FB57D9" w14:textId="77777777" w:rsidR="00F11FF0" w:rsidRDefault="00AB590F">
      <w:pPr>
        <w:pStyle w:val="a9"/>
        <w:shd w:val="clear" w:color="auto" w:fill="FFFFFF"/>
        <w:spacing w:beforeAutospacing="0" w:afterAutospacing="0" w:line="450" w:lineRule="atLeast"/>
        <w:jc w:val="both"/>
        <w:rPr>
          <w:sz w:val="28"/>
          <w:szCs w:val="28"/>
        </w:rPr>
      </w:pPr>
      <w:r>
        <w:rPr>
          <w:sz w:val="28"/>
          <w:szCs w:val="28"/>
        </w:rPr>
        <w:tab/>
      </w:r>
      <w:r w:rsidR="00825178">
        <w:rPr>
          <w:sz w:val="28"/>
          <w:szCs w:val="28"/>
        </w:rPr>
        <w:t xml:space="preserve">Это был мой первый опыт написания песни. Что-то могло получиться, а что-то не совсем. Сам процесс работы мне очень понравился, я узнала очень много нового для себя. </w:t>
      </w:r>
      <w:r>
        <w:rPr>
          <w:sz w:val="28"/>
          <w:szCs w:val="28"/>
        </w:rPr>
        <w:tab/>
      </w:r>
      <w:r w:rsidR="00825178">
        <w:rPr>
          <w:sz w:val="28"/>
          <w:szCs w:val="28"/>
        </w:rPr>
        <w:t xml:space="preserve">По ходу работы над композицией возникали вопросы. Я хотела бы выразить огромную благодарность своему преподавателю по сольфеджио </w:t>
      </w:r>
      <w:proofErr w:type="spellStart"/>
      <w:r w:rsidR="00825178">
        <w:rPr>
          <w:sz w:val="28"/>
          <w:szCs w:val="28"/>
        </w:rPr>
        <w:t>Булушевой</w:t>
      </w:r>
      <w:proofErr w:type="spellEnd"/>
      <w:r w:rsidR="00825178">
        <w:rPr>
          <w:sz w:val="28"/>
          <w:szCs w:val="28"/>
        </w:rPr>
        <w:t xml:space="preserve"> </w:t>
      </w:r>
      <w:proofErr w:type="spellStart"/>
      <w:r w:rsidR="00825178">
        <w:rPr>
          <w:sz w:val="28"/>
          <w:szCs w:val="28"/>
        </w:rPr>
        <w:t>Гельфии</w:t>
      </w:r>
      <w:proofErr w:type="spellEnd"/>
      <w:r w:rsidR="00825178">
        <w:rPr>
          <w:sz w:val="28"/>
          <w:szCs w:val="28"/>
        </w:rPr>
        <w:t xml:space="preserve"> </w:t>
      </w:r>
      <w:proofErr w:type="spellStart"/>
      <w:r w:rsidR="00825178">
        <w:rPr>
          <w:sz w:val="28"/>
          <w:szCs w:val="28"/>
        </w:rPr>
        <w:t>Миннизакировне</w:t>
      </w:r>
      <w:proofErr w:type="spellEnd"/>
      <w:r w:rsidR="00825178">
        <w:rPr>
          <w:sz w:val="28"/>
          <w:szCs w:val="28"/>
        </w:rPr>
        <w:t xml:space="preserve"> за предоставленную возможность поучаствовать в данном конкурсе, попробовать себя в чём-то новом, за знания по композиции, как работать с мелодией и текстом. Это был очень ценный практический опыт. Надеюсь</w:t>
      </w:r>
      <w:r w:rsidR="007A4855">
        <w:rPr>
          <w:sz w:val="28"/>
          <w:szCs w:val="28"/>
        </w:rPr>
        <w:t>,</w:t>
      </w:r>
      <w:r w:rsidR="00825178">
        <w:rPr>
          <w:sz w:val="28"/>
          <w:szCs w:val="28"/>
        </w:rPr>
        <w:t xml:space="preserve"> вам понравится то, что вы услышите. Спасибо за внимание.  </w:t>
      </w:r>
    </w:p>
    <w:p w14:paraId="3F660908" w14:textId="77777777" w:rsidR="00F11FF0" w:rsidRDefault="00F11FF0">
      <w:pPr>
        <w:pStyle w:val="a9"/>
        <w:shd w:val="clear" w:color="auto" w:fill="FFFFFF"/>
        <w:spacing w:beforeAutospacing="0" w:afterAutospacing="0" w:line="450" w:lineRule="atLeast"/>
        <w:jc w:val="both"/>
        <w:rPr>
          <w:sz w:val="28"/>
          <w:szCs w:val="28"/>
        </w:rPr>
      </w:pPr>
    </w:p>
    <w:p w14:paraId="487552A5" w14:textId="77777777" w:rsidR="00F11FF0" w:rsidRDefault="00825178">
      <w:pPr>
        <w:pStyle w:val="a9"/>
        <w:shd w:val="clear" w:color="auto" w:fill="FFFFFF"/>
        <w:spacing w:beforeAutospacing="0" w:afterAutospacing="0" w:line="450" w:lineRule="atLeast"/>
        <w:jc w:val="both"/>
        <w:rPr>
          <w:sz w:val="28"/>
          <w:szCs w:val="28"/>
        </w:rPr>
      </w:pPr>
      <w:r>
        <w:rPr>
          <w:noProof/>
          <w:sz w:val="28"/>
          <w:szCs w:val="28"/>
          <w:lang w:bidi="ar-SA"/>
        </w:rPr>
        <w:drawing>
          <wp:anchor distT="0" distB="0" distL="0" distR="0" simplePos="0" relativeHeight="19" behindDoc="0" locked="0" layoutInCell="0" allowOverlap="1" wp14:anchorId="45C1235E" wp14:editId="1D76A9FD">
            <wp:simplePos x="0" y="0"/>
            <wp:positionH relativeFrom="column">
              <wp:posOffset>-152400</wp:posOffset>
            </wp:positionH>
            <wp:positionV relativeFrom="paragraph">
              <wp:posOffset>4445</wp:posOffset>
            </wp:positionV>
            <wp:extent cx="5940425" cy="8401685"/>
            <wp:effectExtent l="0" t="0" r="0" b="0"/>
            <wp:wrapSquare wrapText="largest"/>
            <wp:docPr id="1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
                    <pic:cNvPicPr>
                      <a:picLocks noChangeAspect="1" noChangeArrowheads="1"/>
                    </pic:cNvPicPr>
                  </pic:nvPicPr>
                  <pic:blipFill>
                    <a:blip r:embed="rId22" cstate="print"/>
                    <a:stretch>
                      <a:fillRect/>
                    </a:stretch>
                  </pic:blipFill>
                  <pic:spPr bwMode="auto">
                    <a:xfrm>
                      <a:off x="0" y="0"/>
                      <a:ext cx="5940425" cy="8401685"/>
                    </a:xfrm>
                    <a:prstGeom prst="rect">
                      <a:avLst/>
                    </a:prstGeom>
                  </pic:spPr>
                </pic:pic>
              </a:graphicData>
            </a:graphic>
          </wp:anchor>
        </w:drawing>
      </w:r>
    </w:p>
    <w:p w14:paraId="57F05C81" w14:textId="1BA966CE" w:rsidR="00F11FF0" w:rsidRDefault="00396FF3" w:rsidP="00825178">
      <w:pPr>
        <w:rPr>
          <w:rFonts w:ascii="Times New Roman" w:hAnsi="Times New Roman"/>
          <w:sz w:val="28"/>
          <w:szCs w:val="28"/>
        </w:rPr>
      </w:pPr>
      <w:r>
        <w:rPr>
          <w:rFonts w:ascii="Times New Roman" w:hAnsi="Times New Roman"/>
          <w:noProof/>
          <w:sz w:val="28"/>
          <w:szCs w:val="28"/>
        </w:rPr>
        <w:lastRenderedPageBreak/>
        <w:drawing>
          <wp:inline distT="0" distB="0" distL="0" distR="0" wp14:anchorId="3606CA2B" wp14:editId="0B642343">
            <wp:extent cx="2466975" cy="2695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2695575"/>
                    </a:xfrm>
                    <a:prstGeom prst="rect">
                      <a:avLst/>
                    </a:prstGeom>
                    <a:noFill/>
                    <a:ln>
                      <a:noFill/>
                    </a:ln>
                  </pic:spPr>
                </pic:pic>
              </a:graphicData>
            </a:graphic>
          </wp:inline>
        </w:drawing>
      </w:r>
    </w:p>
    <w:p w14:paraId="3B19B587" w14:textId="77777777" w:rsidR="00F11FF0" w:rsidRDefault="00F11FF0">
      <w:pPr>
        <w:jc w:val="center"/>
        <w:rPr>
          <w:rFonts w:ascii="Times New Roman" w:hAnsi="Times New Roman"/>
          <w:sz w:val="28"/>
          <w:szCs w:val="28"/>
        </w:rPr>
      </w:pPr>
    </w:p>
    <w:p w14:paraId="6455CEC3" w14:textId="77777777" w:rsidR="00F11FF0" w:rsidRDefault="00F11FF0">
      <w:pPr>
        <w:jc w:val="center"/>
        <w:rPr>
          <w:rFonts w:ascii="Times New Roman" w:hAnsi="Times New Roman"/>
          <w:sz w:val="28"/>
          <w:szCs w:val="28"/>
        </w:rPr>
      </w:pPr>
    </w:p>
    <w:p w14:paraId="4AE9FD0F" w14:textId="77777777" w:rsidR="00F11FF0" w:rsidRDefault="00825178">
      <w:pPr>
        <w:jc w:val="center"/>
        <w:rPr>
          <w:rFonts w:ascii="Times New Roman" w:hAnsi="Times New Roman"/>
          <w:sz w:val="28"/>
          <w:szCs w:val="28"/>
        </w:rPr>
      </w:pPr>
      <w:r>
        <w:rPr>
          <w:rFonts w:ascii="Times New Roman" w:hAnsi="Times New Roman"/>
          <w:sz w:val="28"/>
          <w:szCs w:val="28"/>
        </w:rPr>
        <w:t>Звуки Родины</w:t>
      </w:r>
    </w:p>
    <w:p w14:paraId="0D9E09B6" w14:textId="77777777" w:rsidR="00F11FF0" w:rsidRDefault="00F11FF0">
      <w:pPr>
        <w:jc w:val="center"/>
        <w:rPr>
          <w:rFonts w:ascii="Times New Roman" w:hAnsi="Times New Roman"/>
          <w:sz w:val="28"/>
          <w:szCs w:val="28"/>
        </w:rPr>
      </w:pPr>
    </w:p>
    <w:p w14:paraId="02E735C1" w14:textId="77777777" w:rsidR="00F11FF0" w:rsidRDefault="00825178">
      <w:pPr>
        <w:jc w:val="center"/>
        <w:rPr>
          <w:rFonts w:ascii="Times New Roman" w:hAnsi="Times New Roman"/>
          <w:sz w:val="28"/>
          <w:szCs w:val="28"/>
        </w:rPr>
      </w:pPr>
      <w:r>
        <w:rPr>
          <w:rFonts w:ascii="Times New Roman" w:hAnsi="Times New Roman"/>
          <w:sz w:val="28"/>
          <w:szCs w:val="28"/>
        </w:rPr>
        <w:t>1 куплет:</w:t>
      </w:r>
    </w:p>
    <w:p w14:paraId="7B05EE26" w14:textId="77777777" w:rsidR="00F11FF0" w:rsidRDefault="00825178">
      <w:pPr>
        <w:jc w:val="center"/>
        <w:rPr>
          <w:rFonts w:ascii="Times New Roman" w:hAnsi="Times New Roman"/>
          <w:sz w:val="28"/>
          <w:szCs w:val="28"/>
        </w:rPr>
      </w:pPr>
      <w:r>
        <w:rPr>
          <w:rFonts w:ascii="Times New Roman" w:hAnsi="Times New Roman"/>
          <w:sz w:val="28"/>
          <w:szCs w:val="28"/>
        </w:rPr>
        <w:t>Льётся солнышко весёлое золотыми ручейками</w:t>
      </w:r>
    </w:p>
    <w:p w14:paraId="2D8E1B20" w14:textId="77777777" w:rsidR="00F11FF0" w:rsidRDefault="00825178">
      <w:pPr>
        <w:jc w:val="center"/>
        <w:rPr>
          <w:rFonts w:ascii="Times New Roman" w:hAnsi="Times New Roman"/>
          <w:sz w:val="28"/>
          <w:szCs w:val="28"/>
        </w:rPr>
      </w:pPr>
      <w:r>
        <w:rPr>
          <w:rFonts w:ascii="Times New Roman" w:hAnsi="Times New Roman"/>
          <w:sz w:val="28"/>
          <w:szCs w:val="28"/>
        </w:rPr>
        <w:t>Над садами и над сёлами, над полями и лугами.</w:t>
      </w:r>
    </w:p>
    <w:p w14:paraId="3FB353A5" w14:textId="77777777" w:rsidR="00F11FF0" w:rsidRDefault="00F11FF0">
      <w:pPr>
        <w:jc w:val="center"/>
        <w:rPr>
          <w:rFonts w:ascii="Times New Roman" w:hAnsi="Times New Roman"/>
          <w:sz w:val="28"/>
          <w:szCs w:val="28"/>
        </w:rPr>
      </w:pPr>
    </w:p>
    <w:p w14:paraId="5D9CC38C" w14:textId="77777777" w:rsidR="00F11FF0" w:rsidRDefault="00825178">
      <w:pPr>
        <w:jc w:val="center"/>
        <w:rPr>
          <w:rFonts w:ascii="Times New Roman" w:hAnsi="Times New Roman"/>
          <w:sz w:val="28"/>
          <w:szCs w:val="28"/>
        </w:rPr>
      </w:pPr>
      <w:r>
        <w:rPr>
          <w:rFonts w:ascii="Times New Roman" w:hAnsi="Times New Roman"/>
          <w:sz w:val="28"/>
          <w:szCs w:val="28"/>
        </w:rPr>
        <w:t>Припев:</w:t>
      </w:r>
    </w:p>
    <w:p w14:paraId="6206AD32" w14:textId="77777777" w:rsidR="00F11FF0" w:rsidRDefault="00825178">
      <w:pPr>
        <w:jc w:val="center"/>
        <w:rPr>
          <w:rFonts w:ascii="Times New Roman" w:hAnsi="Times New Roman"/>
          <w:sz w:val="28"/>
          <w:szCs w:val="28"/>
        </w:rPr>
      </w:pPr>
      <w:r>
        <w:rPr>
          <w:rFonts w:ascii="Times New Roman" w:hAnsi="Times New Roman"/>
          <w:sz w:val="28"/>
          <w:szCs w:val="28"/>
        </w:rPr>
        <w:t>И опять захороводили стайки ласточек над домом,</w:t>
      </w:r>
    </w:p>
    <w:p w14:paraId="352F411D" w14:textId="77777777" w:rsidR="00F11FF0" w:rsidRDefault="00825178">
      <w:pPr>
        <w:jc w:val="center"/>
        <w:rPr>
          <w:rFonts w:ascii="Times New Roman" w:hAnsi="Times New Roman"/>
          <w:sz w:val="28"/>
          <w:szCs w:val="28"/>
        </w:rPr>
      </w:pPr>
      <w:r>
        <w:rPr>
          <w:rFonts w:ascii="Times New Roman" w:hAnsi="Times New Roman"/>
          <w:sz w:val="28"/>
          <w:szCs w:val="28"/>
        </w:rPr>
        <w:t>Чтобы снова спеть о родине колокольчиком знакомым.</w:t>
      </w:r>
    </w:p>
    <w:p w14:paraId="70E1C93A" w14:textId="77777777" w:rsidR="00F11FF0" w:rsidRDefault="00F11FF0">
      <w:pPr>
        <w:jc w:val="center"/>
        <w:rPr>
          <w:rFonts w:ascii="Times New Roman" w:hAnsi="Times New Roman"/>
          <w:sz w:val="28"/>
          <w:szCs w:val="28"/>
        </w:rPr>
      </w:pPr>
    </w:p>
    <w:p w14:paraId="20F1B227" w14:textId="77777777" w:rsidR="00F11FF0" w:rsidRDefault="00825178">
      <w:pPr>
        <w:jc w:val="center"/>
        <w:rPr>
          <w:rFonts w:ascii="Times New Roman" w:hAnsi="Times New Roman"/>
          <w:sz w:val="28"/>
          <w:szCs w:val="28"/>
        </w:rPr>
      </w:pPr>
      <w:r>
        <w:rPr>
          <w:rFonts w:ascii="Times New Roman" w:hAnsi="Times New Roman"/>
          <w:sz w:val="28"/>
          <w:szCs w:val="28"/>
        </w:rPr>
        <w:t>2 куплет:</w:t>
      </w:r>
    </w:p>
    <w:p w14:paraId="734C5436" w14:textId="77777777" w:rsidR="00F11FF0" w:rsidRDefault="00825178">
      <w:pPr>
        <w:jc w:val="center"/>
        <w:rPr>
          <w:rFonts w:ascii="Times New Roman" w:hAnsi="Times New Roman"/>
          <w:sz w:val="28"/>
          <w:szCs w:val="28"/>
        </w:rPr>
      </w:pPr>
      <w:r>
        <w:rPr>
          <w:rFonts w:ascii="Times New Roman" w:hAnsi="Times New Roman"/>
          <w:sz w:val="28"/>
          <w:szCs w:val="28"/>
        </w:rPr>
        <w:t>Здесь идут грибные дождики, светят радуги цветные</w:t>
      </w:r>
    </w:p>
    <w:p w14:paraId="524797D9" w14:textId="77777777" w:rsidR="00F11FF0" w:rsidRDefault="00825178">
      <w:pPr>
        <w:jc w:val="center"/>
        <w:rPr>
          <w:rFonts w:ascii="Times New Roman" w:hAnsi="Times New Roman"/>
          <w:sz w:val="28"/>
          <w:szCs w:val="28"/>
        </w:rPr>
      </w:pPr>
      <w:r>
        <w:rPr>
          <w:rFonts w:ascii="Times New Roman" w:hAnsi="Times New Roman"/>
          <w:sz w:val="28"/>
          <w:szCs w:val="28"/>
        </w:rPr>
        <w:t>Здесь простые подорожники с детства самые родные.</w:t>
      </w:r>
    </w:p>
    <w:p w14:paraId="1F993FF8" w14:textId="77777777" w:rsidR="00F11FF0" w:rsidRDefault="00F11FF0">
      <w:pPr>
        <w:jc w:val="center"/>
        <w:rPr>
          <w:rFonts w:ascii="Times New Roman" w:hAnsi="Times New Roman"/>
          <w:sz w:val="28"/>
          <w:szCs w:val="28"/>
        </w:rPr>
      </w:pPr>
    </w:p>
    <w:p w14:paraId="5537C24B" w14:textId="77777777" w:rsidR="00F11FF0" w:rsidRDefault="00825178">
      <w:pPr>
        <w:jc w:val="center"/>
        <w:rPr>
          <w:rFonts w:ascii="Times New Roman" w:hAnsi="Times New Roman"/>
          <w:sz w:val="28"/>
          <w:szCs w:val="28"/>
        </w:rPr>
      </w:pPr>
      <w:r>
        <w:rPr>
          <w:rFonts w:ascii="Times New Roman" w:hAnsi="Times New Roman"/>
          <w:sz w:val="28"/>
          <w:szCs w:val="28"/>
        </w:rPr>
        <w:t>3 куплет:</w:t>
      </w:r>
    </w:p>
    <w:p w14:paraId="57258FBC" w14:textId="77777777" w:rsidR="00F11FF0" w:rsidRDefault="00825178">
      <w:pPr>
        <w:jc w:val="center"/>
        <w:rPr>
          <w:rFonts w:ascii="Times New Roman" w:hAnsi="Times New Roman"/>
          <w:sz w:val="28"/>
          <w:szCs w:val="28"/>
        </w:rPr>
      </w:pPr>
      <w:r>
        <w:rPr>
          <w:rFonts w:ascii="Times New Roman" w:hAnsi="Times New Roman"/>
          <w:sz w:val="28"/>
          <w:szCs w:val="28"/>
        </w:rPr>
        <w:t>Тополиные порошицы закружились на опушке,</w:t>
      </w:r>
    </w:p>
    <w:p w14:paraId="57080CFE" w14:textId="77777777" w:rsidR="00F11FF0" w:rsidRDefault="00825178">
      <w:pPr>
        <w:shd w:val="clear" w:color="auto" w:fill="FFFFFF"/>
        <w:spacing w:line="450" w:lineRule="atLeast"/>
        <w:jc w:val="center"/>
        <w:rPr>
          <w:rFonts w:ascii="Times New Roman" w:hAnsi="Times New Roman"/>
          <w:sz w:val="28"/>
          <w:szCs w:val="28"/>
        </w:rPr>
      </w:pPr>
      <w:r>
        <w:rPr>
          <w:rFonts w:ascii="Times New Roman" w:hAnsi="Times New Roman"/>
          <w:color w:val="000000"/>
          <w:sz w:val="28"/>
          <w:szCs w:val="28"/>
        </w:rPr>
        <w:t>И рассыпались по рощице земляничные веснушки.</w:t>
      </w:r>
    </w:p>
    <w:p w14:paraId="6AE7431D" w14:textId="77777777" w:rsidR="00F11FF0" w:rsidRDefault="00F11FF0">
      <w:pPr>
        <w:pStyle w:val="a9"/>
        <w:shd w:val="clear" w:color="auto" w:fill="FFFFFF"/>
        <w:spacing w:beforeAutospacing="0" w:afterAutospacing="0" w:line="450" w:lineRule="atLeast"/>
        <w:jc w:val="both"/>
        <w:rPr>
          <w:sz w:val="28"/>
          <w:szCs w:val="28"/>
        </w:rPr>
      </w:pPr>
    </w:p>
    <w:p w14:paraId="45069D61" w14:textId="77777777" w:rsidR="00F11FF0" w:rsidRDefault="00F11FF0">
      <w:pPr>
        <w:pStyle w:val="a9"/>
        <w:shd w:val="clear" w:color="auto" w:fill="FFFFFF"/>
        <w:spacing w:beforeAutospacing="0" w:afterAutospacing="0" w:line="450" w:lineRule="atLeast"/>
        <w:jc w:val="both"/>
        <w:rPr>
          <w:sz w:val="28"/>
          <w:szCs w:val="28"/>
        </w:rPr>
      </w:pPr>
    </w:p>
    <w:p w14:paraId="29D0772B" w14:textId="77777777" w:rsidR="00F11FF0" w:rsidRDefault="00F11FF0">
      <w:pPr>
        <w:pStyle w:val="a9"/>
        <w:shd w:val="clear" w:color="auto" w:fill="FFFFFF"/>
        <w:spacing w:beforeAutospacing="0" w:afterAutospacing="0" w:line="450" w:lineRule="atLeast"/>
        <w:jc w:val="both"/>
        <w:rPr>
          <w:sz w:val="28"/>
          <w:szCs w:val="28"/>
        </w:rPr>
      </w:pPr>
    </w:p>
    <w:p w14:paraId="3D7879CC" w14:textId="77777777" w:rsidR="00F11FF0" w:rsidRDefault="00F11FF0">
      <w:pPr>
        <w:pStyle w:val="a9"/>
        <w:shd w:val="clear" w:color="auto" w:fill="FFFFFF"/>
        <w:spacing w:beforeAutospacing="0" w:afterAutospacing="0" w:line="450" w:lineRule="atLeast"/>
        <w:jc w:val="both"/>
        <w:rPr>
          <w:sz w:val="28"/>
          <w:szCs w:val="28"/>
        </w:rPr>
      </w:pPr>
    </w:p>
    <w:p w14:paraId="51E56465" w14:textId="77777777" w:rsidR="00F11FF0" w:rsidRDefault="00F11FF0">
      <w:pPr>
        <w:pStyle w:val="a9"/>
        <w:shd w:val="clear" w:color="auto" w:fill="FFFFFF"/>
        <w:spacing w:beforeAutospacing="0" w:afterAutospacing="0" w:line="450" w:lineRule="atLeast"/>
        <w:jc w:val="both"/>
        <w:rPr>
          <w:sz w:val="28"/>
          <w:szCs w:val="28"/>
        </w:rPr>
      </w:pPr>
    </w:p>
    <w:p w14:paraId="68495600" w14:textId="77777777" w:rsidR="00F11FF0" w:rsidRDefault="00F11FF0">
      <w:pPr>
        <w:pStyle w:val="a9"/>
        <w:shd w:val="clear" w:color="auto" w:fill="FFFFFF"/>
        <w:spacing w:beforeAutospacing="0" w:afterAutospacing="0" w:line="450" w:lineRule="atLeast"/>
        <w:jc w:val="both"/>
        <w:rPr>
          <w:sz w:val="28"/>
          <w:szCs w:val="28"/>
        </w:rPr>
      </w:pPr>
    </w:p>
    <w:p w14:paraId="607519A3" w14:textId="77777777" w:rsidR="00F11FF0" w:rsidRDefault="00F11FF0">
      <w:pPr>
        <w:pStyle w:val="a9"/>
        <w:shd w:val="clear" w:color="auto" w:fill="FFFFFF"/>
        <w:spacing w:beforeAutospacing="0" w:afterAutospacing="0" w:line="450" w:lineRule="atLeast"/>
        <w:jc w:val="both"/>
        <w:rPr>
          <w:sz w:val="28"/>
          <w:szCs w:val="28"/>
        </w:rPr>
      </w:pPr>
    </w:p>
    <w:p w14:paraId="076561AD" w14:textId="77777777" w:rsidR="00F11FF0" w:rsidRDefault="00F11FF0">
      <w:pPr>
        <w:pStyle w:val="a9"/>
        <w:shd w:val="clear" w:color="auto" w:fill="FFFFFF"/>
        <w:spacing w:beforeAutospacing="0" w:afterAutospacing="0" w:line="450" w:lineRule="atLeast"/>
        <w:jc w:val="both"/>
        <w:rPr>
          <w:sz w:val="28"/>
          <w:szCs w:val="28"/>
        </w:rPr>
      </w:pPr>
    </w:p>
    <w:p w14:paraId="5760ED0F" w14:textId="77777777" w:rsidR="00F11FF0" w:rsidRDefault="00F11FF0">
      <w:pPr>
        <w:pStyle w:val="a9"/>
        <w:shd w:val="clear" w:color="auto" w:fill="FFFFFF"/>
        <w:spacing w:beforeAutospacing="0" w:afterAutospacing="0" w:line="450" w:lineRule="atLeast"/>
        <w:jc w:val="both"/>
        <w:rPr>
          <w:sz w:val="28"/>
          <w:szCs w:val="28"/>
        </w:rPr>
      </w:pPr>
    </w:p>
    <w:p w14:paraId="686A91D2" w14:textId="77777777" w:rsidR="00825178" w:rsidRDefault="00825178">
      <w:pPr>
        <w:pStyle w:val="a9"/>
        <w:shd w:val="clear" w:color="auto" w:fill="FFFFFF"/>
        <w:spacing w:beforeAutospacing="0" w:afterAutospacing="0" w:line="450" w:lineRule="atLeast"/>
        <w:ind w:left="1069"/>
        <w:jc w:val="center"/>
        <w:rPr>
          <w:b/>
          <w:bCs/>
          <w:color w:val="000000"/>
          <w:sz w:val="32"/>
          <w:szCs w:val="32"/>
        </w:rPr>
      </w:pPr>
    </w:p>
    <w:p w14:paraId="5B690845" w14:textId="77777777" w:rsidR="00F11FF0" w:rsidRDefault="00AB590F" w:rsidP="00AB590F">
      <w:pPr>
        <w:pStyle w:val="a9"/>
        <w:shd w:val="clear" w:color="auto" w:fill="FFFFFF"/>
        <w:spacing w:beforeAutospacing="0" w:afterAutospacing="0" w:line="450" w:lineRule="atLeast"/>
        <w:ind w:left="1069"/>
        <w:jc w:val="center"/>
        <w:rPr>
          <w:b/>
          <w:bCs/>
          <w:color w:val="000000"/>
          <w:sz w:val="32"/>
          <w:szCs w:val="32"/>
        </w:rPr>
      </w:pPr>
      <w:r>
        <w:rPr>
          <w:b/>
          <w:bCs/>
          <w:color w:val="000000"/>
          <w:sz w:val="32"/>
          <w:szCs w:val="32"/>
        </w:rPr>
        <w:t>Заключение</w:t>
      </w:r>
    </w:p>
    <w:p w14:paraId="676F16E1" w14:textId="77777777" w:rsidR="00825178" w:rsidRDefault="00825178">
      <w:pPr>
        <w:pStyle w:val="a9"/>
        <w:shd w:val="clear" w:color="auto" w:fill="FFFFFF"/>
        <w:spacing w:beforeAutospacing="0" w:afterAutospacing="0" w:line="450" w:lineRule="atLeast"/>
        <w:ind w:left="1069"/>
        <w:jc w:val="center"/>
        <w:rPr>
          <w:b/>
          <w:bCs/>
        </w:rPr>
      </w:pPr>
    </w:p>
    <w:p w14:paraId="2BCDB172"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Чтобы достичь цели, поставленной обществом перед начальным музыкальным образованием, а именно, подготовить учащихся к самоопределению в условиях современной жизни, выявлять и развивать их творческие способности, применительно к различным сферам деятельности людей, каждый урок сегодня должен быть средством общения, воздействия, убеждения. А поскольку развитие творческих способностей - это процесс, то необходимо, чтобы он был непрерывным.</w:t>
      </w:r>
    </w:p>
    <w:p w14:paraId="0D1D37FC"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Уроки сольфеджио предоставляют учащимся возможность не только освоить основы музыкальной грамоты, но и применить их на практике, проявить свою творческую индивидуальность. Уроки также дают возможность ученикам развивать слуховое восприятие, ритмическую точность и музыкальный вкус.</w:t>
      </w:r>
    </w:p>
    <w:p w14:paraId="34F982A8"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В процессе обучения сольфеджио, ученикам предоставляется свобода для экспериментирования и выражения собственных идей и эмоций. Это помогает им освоить навыки импровизации и композиции, что в свою очередь развивает их творческие способности и фантазию.</w:t>
      </w:r>
    </w:p>
    <w:p w14:paraId="63164524"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Развитие творческих способностей на уроках сольфеджио также способствует развитию креативного мышления и умения решать творческие задачи. Ученики учатся видеть музыку не только в нотах, но и в целостной композиции, а также находить нестандартные решения и воплощать свои идеи в музыкальных произведениях.</w:t>
      </w:r>
    </w:p>
    <w:p w14:paraId="6867554F"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Кроме того, уроки сольфеджио способствуют развитию самодисциплины, трудолюбия и выдержки, которые являются важными качествами для достижения успеха в музыке. Ученики узнают о необходимости систематической работы над собственными навыками и постоянном совершенствовании.</w:t>
      </w:r>
    </w:p>
    <w:p w14:paraId="5F40B2BB"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   </w:t>
      </w:r>
      <w:r w:rsidR="00AB590F">
        <w:rPr>
          <w:rFonts w:ascii="Times New Roman" w:hAnsi="Times New Roman" w:cs="Times New Roman"/>
          <w:sz w:val="28"/>
          <w:szCs w:val="28"/>
        </w:rPr>
        <w:tab/>
      </w:r>
      <w:r>
        <w:rPr>
          <w:rFonts w:ascii="Times New Roman" w:hAnsi="Times New Roman" w:cs="Times New Roman"/>
          <w:sz w:val="28"/>
          <w:szCs w:val="28"/>
        </w:rPr>
        <w:t>Таким образом, развитие творческих способностей учащихся на уроках сольфеджио является важным аспектом их образования. Оно помогает раскрыть их потенциал, развить музыкальность и индивидуальность, а также освоить навыки необходимые для творческой деятельности. Такое развитие способствует не только углубленному изучению музыки, но и обогащает личностный рост каждого ученика.</w:t>
      </w:r>
    </w:p>
    <w:p w14:paraId="50159383" w14:textId="77777777" w:rsidR="00F11FF0" w:rsidRDefault="00F11FF0">
      <w:pPr>
        <w:jc w:val="both"/>
        <w:rPr>
          <w:rFonts w:cs="Times New Roman"/>
        </w:rPr>
      </w:pPr>
    </w:p>
    <w:p w14:paraId="66C8F1CA" w14:textId="77777777" w:rsidR="00F11FF0" w:rsidRDefault="00F11FF0">
      <w:pPr>
        <w:jc w:val="both"/>
        <w:rPr>
          <w:rFonts w:cs="Times New Roman"/>
        </w:rPr>
      </w:pPr>
    </w:p>
    <w:p w14:paraId="45F0AD1F" w14:textId="77777777" w:rsidR="00F11FF0" w:rsidRDefault="00F11FF0">
      <w:pPr>
        <w:pStyle w:val="a9"/>
        <w:shd w:val="clear" w:color="auto" w:fill="FFFFFF"/>
        <w:spacing w:before="384" w:beforeAutospacing="0" w:after="384" w:afterAutospacing="0" w:line="450" w:lineRule="atLeast"/>
        <w:jc w:val="center"/>
        <w:rPr>
          <w:sz w:val="28"/>
          <w:szCs w:val="28"/>
        </w:rPr>
      </w:pPr>
    </w:p>
    <w:p w14:paraId="3D2E56D4" w14:textId="77777777" w:rsidR="00825178" w:rsidRDefault="00825178">
      <w:pPr>
        <w:pStyle w:val="a9"/>
        <w:shd w:val="clear" w:color="auto" w:fill="FFFFFF"/>
        <w:spacing w:before="384" w:beforeAutospacing="0" w:after="384" w:afterAutospacing="0" w:line="450" w:lineRule="atLeast"/>
        <w:jc w:val="center"/>
        <w:rPr>
          <w:b/>
          <w:bCs/>
          <w:sz w:val="28"/>
          <w:szCs w:val="28"/>
        </w:rPr>
      </w:pPr>
    </w:p>
    <w:p w14:paraId="35C5D151" w14:textId="77777777" w:rsidR="00825178" w:rsidRDefault="00825178">
      <w:pPr>
        <w:pStyle w:val="a9"/>
        <w:shd w:val="clear" w:color="auto" w:fill="FFFFFF"/>
        <w:spacing w:before="384" w:beforeAutospacing="0" w:after="384" w:afterAutospacing="0" w:line="450" w:lineRule="atLeast"/>
        <w:jc w:val="center"/>
        <w:rPr>
          <w:b/>
          <w:bCs/>
          <w:sz w:val="28"/>
          <w:szCs w:val="28"/>
        </w:rPr>
      </w:pPr>
    </w:p>
    <w:p w14:paraId="00FBE327" w14:textId="77777777" w:rsidR="00F11FF0" w:rsidRDefault="00825178">
      <w:pPr>
        <w:pStyle w:val="a9"/>
        <w:shd w:val="clear" w:color="auto" w:fill="FFFFFF"/>
        <w:spacing w:before="384" w:beforeAutospacing="0" w:after="384" w:afterAutospacing="0" w:line="450" w:lineRule="atLeast"/>
        <w:jc w:val="center"/>
        <w:rPr>
          <w:b/>
          <w:bCs/>
        </w:rPr>
      </w:pPr>
      <w:r>
        <w:rPr>
          <w:b/>
          <w:bCs/>
          <w:sz w:val="28"/>
          <w:szCs w:val="28"/>
        </w:rPr>
        <w:t>Список использованной литературы:</w:t>
      </w:r>
    </w:p>
    <w:p w14:paraId="5A45F0A9"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1. Асафьев Б. В. Организация преподавания музыки в общеобразовательной школе. </w:t>
      </w:r>
    </w:p>
    <w:p w14:paraId="482E64A7"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2.Асафьев Б. В. Избранные статьи о музыкальном просвещении и образовании. - Л., 1973. </w:t>
      </w:r>
    </w:p>
    <w:p w14:paraId="36D83721"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Бырченко</w:t>
      </w:r>
      <w:proofErr w:type="spellEnd"/>
      <w:r>
        <w:rPr>
          <w:rFonts w:ascii="Times New Roman" w:hAnsi="Times New Roman" w:cs="Times New Roman"/>
          <w:sz w:val="28"/>
          <w:szCs w:val="28"/>
        </w:rPr>
        <w:t xml:space="preserve"> Т.В. С песенкой по лесенке: Методическое пособие для подготовительных классов ДМШ. - М.: Советский композитор, 1983. </w:t>
      </w:r>
    </w:p>
    <w:p w14:paraId="1FC7CC60"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4. Ветлугина Н.А. Музыкальное воспитание в детском саду – М.: Просвещение, 1981. </w:t>
      </w:r>
    </w:p>
    <w:p w14:paraId="4EF83B1E"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5. Выготский Л.С. Воображение в детском возрасте. - М., 1985. </w:t>
      </w:r>
    </w:p>
    <w:p w14:paraId="2400C93D"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6. Горюнова Л. Музыкальное воспитание в школе сост. О. Апраксина. - </w:t>
      </w:r>
      <w:proofErr w:type="spellStart"/>
      <w:r>
        <w:rPr>
          <w:rFonts w:ascii="Times New Roman" w:hAnsi="Times New Roman" w:cs="Times New Roman"/>
          <w:sz w:val="28"/>
          <w:szCs w:val="28"/>
        </w:rPr>
        <w:t>Вып</w:t>
      </w:r>
      <w:proofErr w:type="spellEnd"/>
      <w:r>
        <w:rPr>
          <w:rFonts w:ascii="Times New Roman" w:hAnsi="Times New Roman" w:cs="Times New Roman"/>
          <w:sz w:val="28"/>
          <w:szCs w:val="28"/>
        </w:rPr>
        <w:t xml:space="preserve">. 7. - М., 1972. 6. Горюнова Л. Певческое музицирование как творческая деятельность на уроке музыки. – М., 1972. </w:t>
      </w:r>
    </w:p>
    <w:p w14:paraId="4D34ECBF"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8. Давыдова Е.В. Методика преподавания сольфеджио: Учебное пособие. М.: Музыка, 1986. </w:t>
      </w:r>
    </w:p>
    <w:p w14:paraId="026B2F16" w14:textId="77777777" w:rsidR="00F11FF0" w:rsidRDefault="00825178">
      <w:pPr>
        <w:jc w:val="both"/>
        <w:rPr>
          <w:rFonts w:ascii="Times New Roman" w:hAnsi="Times New Roman"/>
          <w:sz w:val="28"/>
          <w:szCs w:val="28"/>
        </w:rPr>
      </w:pPr>
      <w:r>
        <w:rPr>
          <w:rFonts w:ascii="Times New Roman" w:hAnsi="Times New Roman" w:cs="Times New Roman"/>
          <w:sz w:val="28"/>
          <w:szCs w:val="28"/>
        </w:rPr>
        <w:t>9. Давыдова Е.В. Сольфеджио 3 класс ДМШ: Методическое пособие. - М.: Музыка, 1976.</w:t>
      </w:r>
    </w:p>
    <w:p w14:paraId="64FA0E58"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10. Давыдова Е.В. Методика преподавания сольфеджио: Учебное пособие. М: Музыка, 1976. </w:t>
      </w:r>
    </w:p>
    <w:p w14:paraId="68053E61" w14:textId="77777777" w:rsidR="00F11FF0" w:rsidRDefault="00825178">
      <w:pPr>
        <w:jc w:val="both"/>
        <w:rPr>
          <w:rFonts w:ascii="Times New Roman" w:hAnsi="Times New Roman"/>
          <w:sz w:val="28"/>
          <w:szCs w:val="28"/>
        </w:rPr>
      </w:pPr>
      <w:r>
        <w:rPr>
          <w:rFonts w:ascii="Times New Roman" w:hAnsi="Times New Roman" w:cs="Times New Roman"/>
          <w:sz w:val="28"/>
          <w:szCs w:val="28"/>
        </w:rPr>
        <w:t>11.Домогацкая И.Е. Развитие музыкальных способностей детей 3-5 лет., Классика-</w:t>
      </w:r>
      <w:proofErr w:type="spellStart"/>
      <w:proofErr w:type="gramStart"/>
      <w:r>
        <w:rPr>
          <w:rFonts w:ascii="Times New Roman" w:hAnsi="Times New Roman" w:cs="Times New Roman"/>
          <w:sz w:val="28"/>
          <w:szCs w:val="28"/>
        </w:rPr>
        <w:t>XXI,Москва</w:t>
      </w:r>
      <w:proofErr w:type="spellEnd"/>
      <w:proofErr w:type="gramEnd"/>
      <w:r>
        <w:rPr>
          <w:rFonts w:ascii="Times New Roman" w:hAnsi="Times New Roman" w:cs="Times New Roman"/>
          <w:sz w:val="28"/>
          <w:szCs w:val="28"/>
        </w:rPr>
        <w:t xml:space="preserve"> 2011. </w:t>
      </w:r>
    </w:p>
    <w:p w14:paraId="2C36FC1C"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12.Зимина А.Н. Теория и методика музыкального воспитания детей дошкольного возраста. Москва, 2010. </w:t>
      </w:r>
    </w:p>
    <w:p w14:paraId="54729516"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13.Калугина М.Е., </w:t>
      </w:r>
      <w:proofErr w:type="spellStart"/>
      <w:r>
        <w:rPr>
          <w:rFonts w:ascii="Times New Roman" w:hAnsi="Times New Roman" w:cs="Times New Roman"/>
          <w:sz w:val="28"/>
          <w:szCs w:val="28"/>
        </w:rPr>
        <w:t>Халабузарь</w:t>
      </w:r>
      <w:proofErr w:type="spellEnd"/>
      <w:r>
        <w:rPr>
          <w:rFonts w:ascii="Times New Roman" w:hAnsi="Times New Roman" w:cs="Times New Roman"/>
          <w:sz w:val="28"/>
          <w:szCs w:val="28"/>
        </w:rPr>
        <w:t xml:space="preserve"> П.В. Воспитание творческих навыков на уроках сольфеджио: Методическое пособие для ДМШ. - М.: Советский композитор, 1987. </w:t>
      </w:r>
    </w:p>
    <w:p w14:paraId="4ACE61CE" w14:textId="77777777" w:rsidR="00F11FF0" w:rsidRDefault="00825178">
      <w:pPr>
        <w:jc w:val="both"/>
        <w:rPr>
          <w:rFonts w:ascii="Times New Roman" w:hAnsi="Times New Roman"/>
          <w:sz w:val="28"/>
          <w:szCs w:val="28"/>
        </w:rPr>
      </w:pPr>
      <w:r>
        <w:rPr>
          <w:rFonts w:ascii="Times New Roman" w:hAnsi="Times New Roman" w:cs="Times New Roman"/>
          <w:sz w:val="28"/>
          <w:szCs w:val="28"/>
        </w:rPr>
        <w:t xml:space="preserve">14.Картавцева М.Т. Развитие творческих навыков на уроках сольфеджио. – М.: Музыка, 1978г. </w:t>
      </w:r>
    </w:p>
    <w:p w14:paraId="6A8AFC7E" w14:textId="77777777" w:rsidR="00F11FF0" w:rsidRDefault="00825178">
      <w:pPr>
        <w:jc w:val="both"/>
        <w:rPr>
          <w:rFonts w:ascii="Times New Roman" w:hAnsi="Times New Roman"/>
          <w:sz w:val="28"/>
          <w:szCs w:val="28"/>
        </w:rPr>
      </w:pPr>
      <w:r>
        <w:rPr>
          <w:rFonts w:ascii="Times New Roman" w:hAnsi="Times New Roman" w:cs="Times New Roman"/>
          <w:sz w:val="28"/>
          <w:szCs w:val="28"/>
        </w:rPr>
        <w:t>15.Картавцева М.Т. Сольфеджио XXI века: 1-4 классы ДМШ: Учебное пособие. - М.: Кифара, 1999.</w:t>
      </w:r>
    </w:p>
    <w:p w14:paraId="710553C0" w14:textId="77777777" w:rsidR="00F11FF0" w:rsidRDefault="00F11FF0">
      <w:pPr>
        <w:spacing w:after="160"/>
        <w:jc w:val="both"/>
        <w:rPr>
          <w:rFonts w:ascii="Times New Roman" w:hAnsi="Times New Roman"/>
          <w:sz w:val="28"/>
          <w:szCs w:val="28"/>
        </w:rPr>
      </w:pPr>
    </w:p>
    <w:sectPr w:rsidR="00F11FF0" w:rsidSect="00E35344">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0">
    <w:altName w:val="Cambria"/>
    <w:panose1 w:val="00000000000000000000"/>
    <w:charset w:val="00"/>
    <w:family w:val="roman"/>
    <w:notTrueType/>
    <w:pitch w:val="default"/>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Montserrat">
    <w:altName w:val="Times New Roman"/>
    <w:charset w:val="CC"/>
    <w:family w:val="auto"/>
    <w:pitch w:val="variable"/>
    <w:sig w:usb0="2000020F" w:usb1="00000003" w:usb2="00000000" w:usb3="00000000" w:csb0="000001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344F"/>
    <w:multiLevelType w:val="multilevel"/>
    <w:tmpl w:val="FF4C9198"/>
    <w:lvl w:ilvl="0">
      <w:start w:val="1"/>
      <w:numFmt w:val="decimal"/>
      <w:lvlText w:val="%1."/>
      <w:lvlJc w:val="left"/>
      <w:pPr>
        <w:tabs>
          <w:tab w:val="num" w:pos="0"/>
        </w:tabs>
        <w:ind w:left="720" w:hanging="360"/>
      </w:pPr>
      <w:rPr>
        <w:rFonts w:ascii="Times New Roman" w:eastAsia="Times New Roman" w:hAnsi="Times New Roman" w:cs="Times New Roman"/>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0B65752"/>
    <w:multiLevelType w:val="multilevel"/>
    <w:tmpl w:val="7A3E2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autoHyphenation/>
  <w:characterSpacingControl w:val="doNotCompress"/>
  <w:compat>
    <w:compatSetting w:name="compatibilityMode" w:uri="http://schemas.microsoft.com/office/word" w:val="12"/>
    <w:compatSetting w:name="useWord2013TrackBottomHyphenation" w:uri="http://schemas.microsoft.com/office/word" w:val="1"/>
  </w:compat>
  <w:rsids>
    <w:rsidRoot w:val="00F11FF0"/>
    <w:rsid w:val="000E362A"/>
    <w:rsid w:val="00112ABD"/>
    <w:rsid w:val="001418B0"/>
    <w:rsid w:val="00203113"/>
    <w:rsid w:val="0027759E"/>
    <w:rsid w:val="003154ED"/>
    <w:rsid w:val="00396FF3"/>
    <w:rsid w:val="00513619"/>
    <w:rsid w:val="00541706"/>
    <w:rsid w:val="00573BF6"/>
    <w:rsid w:val="006807D0"/>
    <w:rsid w:val="007A4855"/>
    <w:rsid w:val="00825178"/>
    <w:rsid w:val="00AB590F"/>
    <w:rsid w:val="00B05629"/>
    <w:rsid w:val="00D71B1E"/>
    <w:rsid w:val="00DA7255"/>
    <w:rsid w:val="00E35344"/>
    <w:rsid w:val="00E7574F"/>
    <w:rsid w:val="00EA71E1"/>
    <w:rsid w:val="00EF16E9"/>
    <w:rsid w:val="00F11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6F4E2"/>
  <w15:docId w15:val="{99B50A16-2CD7-40D2-81D9-B69D6ED4D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5344"/>
    <w:pPr>
      <w:textAlignment w:val="baseline"/>
    </w:pPr>
    <w:rPr>
      <w:rFonts w:ascii="Liberation Serif" w:eastAsia="0" w:hAnsi="Liberation Serif" w:cs="0"/>
      <w:kern w:val="2"/>
      <w:sz w:val="24"/>
      <w:szCs w:val="24"/>
      <w:lang w:eastAsia="zh-CN" w:bidi="hi-IN"/>
    </w:rPr>
  </w:style>
  <w:style w:type="paragraph" w:styleId="2">
    <w:name w:val="heading 2"/>
    <w:basedOn w:val="a"/>
    <w:link w:val="20"/>
    <w:uiPriority w:val="9"/>
    <w:qFormat/>
    <w:rsid w:val="0077587B"/>
    <w:pPr>
      <w:spacing w:beforeAutospacing="1"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qFormat/>
    <w:rsid w:val="0077587B"/>
    <w:rPr>
      <w:rFonts w:ascii="Times New Roman" w:eastAsia="Times New Roman" w:hAnsi="Times New Roman" w:cs="Times New Roman"/>
      <w:b/>
      <w:bCs/>
      <w:sz w:val="36"/>
      <w:szCs w:val="36"/>
      <w:lang w:eastAsia="ru-RU"/>
    </w:rPr>
  </w:style>
  <w:style w:type="character" w:styleId="a3">
    <w:name w:val="Strong"/>
    <w:basedOn w:val="a0"/>
    <w:uiPriority w:val="22"/>
    <w:qFormat/>
    <w:rsid w:val="0077587B"/>
    <w:rPr>
      <w:b/>
      <w:bCs/>
    </w:rPr>
  </w:style>
  <w:style w:type="paragraph" w:styleId="a4">
    <w:name w:val="Title"/>
    <w:basedOn w:val="a"/>
    <w:next w:val="a5"/>
    <w:qFormat/>
    <w:rsid w:val="00E35344"/>
    <w:pPr>
      <w:keepNext/>
      <w:spacing w:before="240" w:after="120"/>
    </w:pPr>
    <w:rPr>
      <w:rFonts w:ascii="Liberation Sans" w:eastAsia="Microsoft YaHei" w:hAnsi="Liberation Sans" w:cs="Lucida Sans"/>
      <w:sz w:val="28"/>
      <w:szCs w:val="28"/>
    </w:rPr>
  </w:style>
  <w:style w:type="paragraph" w:styleId="a5">
    <w:name w:val="Body Text"/>
    <w:basedOn w:val="a"/>
    <w:rsid w:val="00E35344"/>
    <w:pPr>
      <w:spacing w:after="140" w:line="276" w:lineRule="auto"/>
    </w:pPr>
  </w:style>
  <w:style w:type="paragraph" w:styleId="a6">
    <w:name w:val="List"/>
    <w:basedOn w:val="a5"/>
    <w:rsid w:val="00E35344"/>
    <w:rPr>
      <w:rFonts w:cs="Lucida Sans"/>
    </w:rPr>
  </w:style>
  <w:style w:type="paragraph" w:styleId="a7">
    <w:name w:val="caption"/>
    <w:basedOn w:val="a"/>
    <w:qFormat/>
    <w:rsid w:val="00E35344"/>
    <w:pPr>
      <w:spacing w:before="120" w:after="120"/>
    </w:pPr>
    <w:rPr>
      <w:i/>
      <w:iCs/>
    </w:rPr>
  </w:style>
  <w:style w:type="paragraph" w:styleId="a8">
    <w:name w:val="index heading"/>
    <w:basedOn w:val="a"/>
    <w:qFormat/>
    <w:rsid w:val="00E35344"/>
    <w:pPr>
      <w:suppressLineNumbers/>
    </w:pPr>
    <w:rPr>
      <w:rFonts w:cs="Lucida Sans"/>
    </w:rPr>
  </w:style>
  <w:style w:type="paragraph" w:styleId="a9">
    <w:name w:val="Normal (Web)"/>
    <w:basedOn w:val="a"/>
    <w:uiPriority w:val="99"/>
    <w:unhideWhenUsed/>
    <w:qFormat/>
    <w:rsid w:val="00935DAE"/>
    <w:pPr>
      <w:spacing w:beforeAutospacing="1" w:afterAutospacing="1"/>
    </w:pPr>
    <w:rPr>
      <w:rFonts w:ascii="Times New Roman" w:eastAsia="Times New Roman" w:hAnsi="Times New Roman" w:cs="Times New Roman"/>
      <w:lang w:eastAsia="ru-RU"/>
    </w:rPr>
  </w:style>
  <w:style w:type="paragraph" w:customStyle="1" w:styleId="rteindent1">
    <w:name w:val="rteindent1"/>
    <w:basedOn w:val="a"/>
    <w:qFormat/>
    <w:rsid w:val="0077587B"/>
    <w:pPr>
      <w:spacing w:beforeAutospacing="1" w:afterAutospacing="1"/>
    </w:pPr>
    <w:rPr>
      <w:rFonts w:ascii="Times New Roman" w:eastAsia="Times New Roman" w:hAnsi="Times New Roman" w:cs="Times New Roman"/>
      <w:lang w:eastAsia="ru-RU"/>
    </w:rPr>
  </w:style>
  <w:style w:type="paragraph" w:customStyle="1" w:styleId="aa">
    <w:name w:val="Колонтитул"/>
    <w:basedOn w:val="a"/>
    <w:qFormat/>
    <w:rsid w:val="00E35344"/>
    <w:pPr>
      <w:suppressLineNumbers/>
      <w:tabs>
        <w:tab w:val="center" w:pos="4677"/>
        <w:tab w:val="right" w:pos="9355"/>
      </w:tabs>
    </w:pPr>
  </w:style>
  <w:style w:type="paragraph" w:styleId="ab">
    <w:name w:val="header"/>
    <w:basedOn w:val="aa"/>
    <w:rsid w:val="00E35344"/>
  </w:style>
  <w:style w:type="paragraph" w:styleId="ac">
    <w:name w:val="Balloon Text"/>
    <w:basedOn w:val="a"/>
    <w:link w:val="ad"/>
    <w:uiPriority w:val="99"/>
    <w:semiHidden/>
    <w:unhideWhenUsed/>
    <w:rsid w:val="00AB590F"/>
    <w:rPr>
      <w:rFonts w:ascii="Tahoma" w:hAnsi="Tahoma" w:cs="Mangal"/>
      <w:sz w:val="16"/>
      <w:szCs w:val="14"/>
    </w:rPr>
  </w:style>
  <w:style w:type="character" w:customStyle="1" w:styleId="ad">
    <w:name w:val="Текст выноски Знак"/>
    <w:basedOn w:val="a0"/>
    <w:link w:val="ac"/>
    <w:uiPriority w:val="99"/>
    <w:semiHidden/>
    <w:rsid w:val="00AB590F"/>
    <w:rPr>
      <w:rFonts w:ascii="Tahoma" w:eastAsia="0" w:hAnsi="Tahoma" w:cs="Mangal"/>
      <w:kern w:val="2"/>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27</Pages>
  <Words>2965</Words>
  <Characters>16902</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ж1</dc:creator>
  <cp:lastModifiedBy>ж1</cp:lastModifiedBy>
  <cp:revision>5</cp:revision>
  <dcterms:created xsi:type="dcterms:W3CDTF">2024-02-08T11:54:00Z</dcterms:created>
  <dcterms:modified xsi:type="dcterms:W3CDTF">2024-02-17T07:37:00Z</dcterms:modified>
  <dc:language>ru-RU</dc:language>
</cp:coreProperties>
</file>