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E5E" w:rsidRDefault="00C54E5E" w:rsidP="00C54E5E">
      <w:pPr>
        <w:pStyle w:val="a4"/>
        <w:tabs>
          <w:tab w:val="left" w:pos="5655"/>
        </w:tabs>
        <w:ind w:firstLine="0"/>
        <w:jc w:val="center"/>
        <w:rPr>
          <w:shd w:val="clear" w:color="auto" w:fill="FFFFFF"/>
        </w:rPr>
      </w:pPr>
      <w:r w:rsidRPr="00C54E5E">
        <w:rPr>
          <w:shd w:val="clear" w:color="auto" w:fill="FFFFFF"/>
        </w:rPr>
        <w:t xml:space="preserve">Муниципальное автономное общеобразовательное учреждение средняя общеобразовательная школа № 1 имени </w:t>
      </w:r>
      <w:proofErr w:type="spellStart"/>
      <w:r w:rsidRPr="00C54E5E">
        <w:rPr>
          <w:shd w:val="clear" w:color="auto" w:fill="FFFFFF"/>
        </w:rPr>
        <w:t>С.С.Алексеева</w:t>
      </w:r>
      <w:proofErr w:type="spellEnd"/>
    </w:p>
    <w:p w:rsidR="00C54E5E" w:rsidRDefault="00C54E5E" w:rsidP="00C54E5E">
      <w:pPr>
        <w:pStyle w:val="a4"/>
        <w:tabs>
          <w:tab w:val="left" w:pos="5655"/>
        </w:tabs>
        <w:ind w:firstLine="0"/>
        <w:jc w:val="center"/>
        <w:rPr>
          <w:shd w:val="clear" w:color="auto" w:fill="FFFFFF"/>
        </w:rPr>
      </w:pPr>
    </w:p>
    <w:p w:rsidR="00C54E5E" w:rsidRDefault="00C54E5E" w:rsidP="00C54E5E">
      <w:pPr>
        <w:pStyle w:val="a4"/>
        <w:tabs>
          <w:tab w:val="left" w:pos="5655"/>
        </w:tabs>
        <w:ind w:firstLine="0"/>
        <w:jc w:val="center"/>
        <w:rPr>
          <w:shd w:val="clear" w:color="auto" w:fill="FFFFFF"/>
        </w:rPr>
      </w:pPr>
    </w:p>
    <w:p w:rsidR="00C54E5E" w:rsidRDefault="00C54E5E" w:rsidP="00C54E5E">
      <w:pPr>
        <w:pStyle w:val="a4"/>
        <w:tabs>
          <w:tab w:val="left" w:pos="5655"/>
        </w:tabs>
        <w:ind w:firstLine="0"/>
        <w:jc w:val="center"/>
        <w:rPr>
          <w:shd w:val="clear" w:color="auto" w:fill="FFFFFF"/>
        </w:rPr>
      </w:pPr>
    </w:p>
    <w:p w:rsidR="00C54E5E" w:rsidRDefault="00C54E5E" w:rsidP="00C54E5E">
      <w:pPr>
        <w:pStyle w:val="a4"/>
        <w:tabs>
          <w:tab w:val="left" w:pos="5655"/>
        </w:tabs>
        <w:ind w:firstLine="0"/>
        <w:jc w:val="center"/>
        <w:rPr>
          <w:shd w:val="clear" w:color="auto" w:fill="FFFFFF"/>
        </w:rPr>
      </w:pPr>
    </w:p>
    <w:p w:rsidR="00C54E5E" w:rsidRDefault="00C54E5E" w:rsidP="00C54E5E">
      <w:pPr>
        <w:pStyle w:val="a4"/>
        <w:tabs>
          <w:tab w:val="left" w:pos="5655"/>
        </w:tabs>
        <w:ind w:firstLine="0"/>
        <w:jc w:val="center"/>
        <w:rPr>
          <w:shd w:val="clear" w:color="auto" w:fill="FFFFFF"/>
        </w:rPr>
      </w:pPr>
    </w:p>
    <w:p w:rsidR="00C54E5E" w:rsidRDefault="00C54E5E" w:rsidP="00C54E5E">
      <w:pPr>
        <w:pStyle w:val="a4"/>
        <w:tabs>
          <w:tab w:val="left" w:pos="5655"/>
        </w:tabs>
        <w:ind w:firstLine="0"/>
        <w:jc w:val="center"/>
        <w:rPr>
          <w:shd w:val="clear" w:color="auto" w:fill="FFFFFF"/>
        </w:rPr>
      </w:pPr>
    </w:p>
    <w:p w:rsidR="00C54E5E" w:rsidRDefault="00C54E5E" w:rsidP="00C54E5E">
      <w:pPr>
        <w:pStyle w:val="a4"/>
        <w:tabs>
          <w:tab w:val="left" w:pos="5655"/>
        </w:tabs>
        <w:ind w:firstLine="0"/>
        <w:jc w:val="center"/>
        <w:rPr>
          <w:shd w:val="clear" w:color="auto" w:fill="FFFFFF"/>
        </w:rPr>
      </w:pPr>
    </w:p>
    <w:p w:rsidR="00C54E5E" w:rsidRDefault="00C54E5E" w:rsidP="00C54E5E">
      <w:pPr>
        <w:pStyle w:val="a4"/>
        <w:tabs>
          <w:tab w:val="left" w:pos="5655"/>
        </w:tabs>
        <w:ind w:firstLine="0"/>
        <w:jc w:val="center"/>
        <w:rPr>
          <w:shd w:val="clear" w:color="auto" w:fill="FFFFFF"/>
        </w:rPr>
      </w:pPr>
    </w:p>
    <w:p w:rsidR="00C54E5E" w:rsidRDefault="00C54E5E" w:rsidP="00C54E5E">
      <w:pPr>
        <w:pStyle w:val="a4"/>
        <w:tabs>
          <w:tab w:val="left" w:pos="5655"/>
        </w:tabs>
        <w:ind w:firstLine="0"/>
        <w:jc w:val="center"/>
        <w:rPr>
          <w:shd w:val="clear" w:color="auto" w:fill="FFFFFF"/>
        </w:rPr>
      </w:pPr>
    </w:p>
    <w:p w:rsidR="00C54E5E" w:rsidRDefault="00C54E5E" w:rsidP="00C54E5E">
      <w:pPr>
        <w:pStyle w:val="a4"/>
        <w:tabs>
          <w:tab w:val="left" w:pos="5655"/>
        </w:tabs>
        <w:ind w:firstLine="0"/>
        <w:jc w:val="center"/>
        <w:rPr>
          <w:shd w:val="clear" w:color="auto" w:fill="FFFFFF"/>
        </w:rPr>
      </w:pPr>
    </w:p>
    <w:p w:rsidR="00C54E5E" w:rsidRDefault="00C54E5E" w:rsidP="00C54E5E">
      <w:pPr>
        <w:pStyle w:val="a4"/>
        <w:tabs>
          <w:tab w:val="left" w:pos="5655"/>
        </w:tabs>
        <w:ind w:firstLine="0"/>
        <w:jc w:val="center"/>
        <w:rPr>
          <w:shd w:val="clear" w:color="auto" w:fill="FFFFFF"/>
        </w:rPr>
      </w:pPr>
    </w:p>
    <w:p w:rsidR="00C54E5E" w:rsidRDefault="00C54E5E" w:rsidP="00C54E5E">
      <w:pPr>
        <w:pStyle w:val="a4"/>
        <w:tabs>
          <w:tab w:val="left" w:pos="5655"/>
        </w:tabs>
        <w:ind w:firstLine="0"/>
        <w:jc w:val="center"/>
        <w:rPr>
          <w:shd w:val="clear" w:color="auto" w:fill="FFFFFF"/>
        </w:rPr>
      </w:pPr>
    </w:p>
    <w:p w:rsidR="00C54E5E" w:rsidRDefault="00C54E5E" w:rsidP="00C54E5E">
      <w:pPr>
        <w:pStyle w:val="a4"/>
        <w:tabs>
          <w:tab w:val="left" w:pos="5655"/>
        </w:tabs>
        <w:ind w:firstLine="0"/>
        <w:jc w:val="center"/>
        <w:rPr>
          <w:shd w:val="clear" w:color="auto" w:fill="FFFFFF"/>
        </w:rPr>
      </w:pPr>
    </w:p>
    <w:p w:rsidR="00C54E5E" w:rsidRDefault="00C54E5E" w:rsidP="00C54E5E">
      <w:pPr>
        <w:pStyle w:val="a4"/>
        <w:tabs>
          <w:tab w:val="left" w:pos="5655"/>
        </w:tabs>
        <w:ind w:firstLine="0"/>
        <w:jc w:val="center"/>
        <w:rPr>
          <w:shd w:val="clear" w:color="auto" w:fill="FFFFFF"/>
        </w:rPr>
      </w:pPr>
    </w:p>
    <w:p w:rsidR="00C54E5E" w:rsidRPr="00C54E5E" w:rsidRDefault="00C54E5E" w:rsidP="00C54E5E">
      <w:pPr>
        <w:pStyle w:val="a4"/>
        <w:tabs>
          <w:tab w:val="left" w:pos="5655"/>
        </w:tabs>
        <w:ind w:firstLine="0"/>
        <w:jc w:val="center"/>
      </w:pPr>
    </w:p>
    <w:p w:rsidR="00C54E5E" w:rsidRPr="00C54E5E" w:rsidRDefault="00C54E5E" w:rsidP="00C54E5E">
      <w:pPr>
        <w:pStyle w:val="2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r w:rsidRPr="00C54E5E">
        <w:rPr>
          <w:rFonts w:ascii="Times New Roman" w:hAnsi="Times New Roman" w:cs="Times New Roman"/>
          <w:color w:val="auto"/>
          <w:sz w:val="28"/>
          <w:szCs w:val="28"/>
        </w:rPr>
        <w:t xml:space="preserve">Психолого-педагогические аспекты проблемы формирования исторических представлений у </w:t>
      </w:r>
      <w:r w:rsidRPr="00C54E5E">
        <w:rPr>
          <w:rFonts w:ascii="Times New Roman" w:hAnsi="Times New Roman" w:cs="Times New Roman"/>
          <w:color w:val="auto"/>
          <w:sz w:val="28"/>
          <w:szCs w:val="28"/>
        </w:rPr>
        <w:t>детей младшего</w:t>
      </w:r>
      <w:r w:rsidRPr="00C54E5E">
        <w:rPr>
          <w:rFonts w:ascii="Times New Roman" w:hAnsi="Times New Roman" w:cs="Times New Roman"/>
          <w:color w:val="auto"/>
          <w:sz w:val="28"/>
          <w:szCs w:val="28"/>
        </w:rPr>
        <w:t xml:space="preserve"> школьного возраста</w:t>
      </w:r>
    </w:p>
    <w:bookmarkEnd w:id="0"/>
    <w:p w:rsidR="00C54E5E" w:rsidRPr="00C54E5E" w:rsidRDefault="00C54E5E" w:rsidP="00C54E5E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54E5E" w:rsidRPr="00C54E5E" w:rsidRDefault="00C54E5E" w:rsidP="00C54E5E">
      <w:pPr>
        <w:pStyle w:val="a4"/>
        <w:jc w:val="center"/>
      </w:pPr>
    </w:p>
    <w:p w:rsidR="00C54E5E" w:rsidRPr="00C54E5E" w:rsidRDefault="00C54E5E" w:rsidP="00C54E5E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54E5E" w:rsidRDefault="00C54E5E" w:rsidP="00C54E5E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54E5E" w:rsidRDefault="00C54E5E" w:rsidP="00C54E5E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54E5E" w:rsidRDefault="00C54E5E" w:rsidP="00C54E5E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54E5E" w:rsidRPr="00C54E5E" w:rsidRDefault="00C54E5E" w:rsidP="00C54E5E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54E5E" w:rsidRDefault="00C54E5E" w:rsidP="00C54E5E">
      <w:pPr>
        <w:spacing w:before="146"/>
        <w:ind w:left="4962" w:right="9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C54E5E">
        <w:rPr>
          <w:rFonts w:ascii="Times New Roman" w:hAnsi="Times New Roman" w:cs="Times New Roman"/>
          <w:sz w:val="28"/>
          <w:szCs w:val="28"/>
        </w:rPr>
        <w:t xml:space="preserve">Подготовила учитель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4E5E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C54E5E" w:rsidRPr="00C54E5E" w:rsidRDefault="00C54E5E" w:rsidP="00C54E5E">
      <w:pPr>
        <w:spacing w:before="146"/>
        <w:ind w:left="4820" w:right="967" w:hanging="14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54E5E">
        <w:rPr>
          <w:rFonts w:ascii="Times New Roman" w:hAnsi="Times New Roman" w:cs="Times New Roman"/>
          <w:sz w:val="28"/>
          <w:szCs w:val="28"/>
        </w:rPr>
        <w:t>Леонтьева  И.</w:t>
      </w:r>
      <w:proofErr w:type="gramEnd"/>
      <w:r w:rsidRPr="00C54E5E">
        <w:rPr>
          <w:rFonts w:ascii="Times New Roman" w:hAnsi="Times New Roman" w:cs="Times New Roman"/>
          <w:sz w:val="28"/>
          <w:szCs w:val="28"/>
        </w:rPr>
        <w:t xml:space="preserve"> Н.</w:t>
      </w:r>
    </w:p>
    <w:p w:rsidR="00C54E5E" w:rsidRDefault="00C54E5E" w:rsidP="00C54E5E">
      <w:pPr>
        <w:pStyle w:val="2"/>
        <w:ind w:firstLine="0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C54E5E" w:rsidRPr="0035052E" w:rsidRDefault="00C54E5E" w:rsidP="00C54E5E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Психолого-педагогические аспекты проблемы формирования исторических представлений у </w:t>
      </w:r>
      <w:r w:rsidR="0035052E" w:rsidRPr="0035052E">
        <w:rPr>
          <w:rFonts w:ascii="Times New Roman" w:hAnsi="Times New Roman" w:cs="Times New Roman"/>
          <w:color w:val="000000" w:themeColor="text1"/>
          <w:sz w:val="28"/>
          <w:szCs w:val="28"/>
        </w:rPr>
        <w:t>детей младшего</w:t>
      </w:r>
      <w:r w:rsidRPr="00350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школьного возраста</w:t>
      </w:r>
    </w:p>
    <w:p w:rsidR="00C54E5E" w:rsidRPr="0035052E" w:rsidRDefault="00C54E5E" w:rsidP="00C54E5E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Младший школьный возраст, с которого начинается формирование исторических представлений, содержит в себе многочисленные позитивные изменения в развитии </w:t>
      </w:r>
      <w:r w:rsidRPr="003505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психики и поведения ребенка. Это своего рода </w:t>
      </w:r>
      <w:proofErr w:type="spellStart"/>
      <w:r w:rsidRPr="00350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сензитивный</w:t>
      </w:r>
      <w:proofErr w:type="spellEnd"/>
      <w:r w:rsidRPr="00350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период, в рамках которого у ребенка формируется познавательное отношение к окружающей действительности, развиваются учебные навыки, улучшаются самоорганизация и </w:t>
      </w:r>
      <w:proofErr w:type="spellStart"/>
      <w:r w:rsidRPr="00350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350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 Центральными психическими новообразованиями младшего школьного возраста являются следующие характеристики: достижение качественного нового уровня </w:t>
      </w:r>
      <w:proofErr w:type="spellStart"/>
      <w:r w:rsidRPr="0035052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50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произвольной регуляции поведения и деятельности; улучшение рефлексии, анализа и внутреннего плана действий; ребенок по-новому воспринимает окружающий мир, выстраивая к нему новое познавательное отношение; младший школьник ориентируется на группу сверстников.</w:t>
      </w:r>
    </w:p>
    <w:p w:rsidR="00C54E5E" w:rsidRPr="0035052E" w:rsidRDefault="00C54E5E" w:rsidP="00C54E5E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5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у младших школьников сформировать исторические представления, необходимо использовать ассоциации с имеющимися у детей представлениями о современных событиях или явлениях.</w:t>
      </w:r>
    </w:p>
    <w:p w:rsidR="00C54E5E" w:rsidRPr="0035052E" w:rsidRDefault="00C54E5E" w:rsidP="00C54E5E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пути изучения историко-обществоведческих кур</w:t>
      </w:r>
      <w:r w:rsidRPr="0035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 стоят психологические препятствия. Младший школьник не готов к изучению гражданской истории как самостоятельного предмета. Для этого необходим определенный социальный опыт, накопление разнообразных и содержательных представлений о современной жизни, о происходящих в ней изменениях. На этой основе зарождается интерес к прошлому. Он достаточно рано появляется у детей младшего школьного возраста. Прошлое привлекает новизной, своей необыкновенно</w:t>
      </w:r>
      <w:r w:rsidRPr="0035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стью. Ребенок 6-8 лет воспринимает прошлое как нечто сказочное. В 9-10 лет дети тоже удивляются прошлому, но уже не воспринимают его как сказ</w:t>
      </w:r>
      <w:r w:rsidRPr="0035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ку, хотя интерес к нему не исчезает. Ученик III - IV классов уже хочет знать, где правда, где вымысел. Стремление и умение различать быль от сказки - одна из главных предпосылок изучения истории. Без этого изучение исто</w:t>
      </w:r>
      <w:r w:rsidRPr="0035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не приведет к желаемой цели. В сознании ребенка будут мирно сосуще</w:t>
      </w:r>
      <w:r w:rsidRPr="0035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ствовать сказочные и реальные сюжеты и герои.</w:t>
      </w:r>
    </w:p>
    <w:p w:rsidR="00C54E5E" w:rsidRPr="0035052E" w:rsidRDefault="00C54E5E" w:rsidP="00C54E5E">
      <w:pP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5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В.А.Сухомлинский</w:t>
      </w:r>
      <w:proofErr w:type="spellEnd"/>
      <w:r w:rsidRPr="0035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отмечал, что уже младших учащихся необходимо знакомить с широким кругом исторических событий; читать им рассказы о прошлом человечества, тогда в сознании ребёнка формируется первое поня</w:t>
      </w:r>
      <w:r w:rsidRPr="0035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тие о добре и зле, справедливости и несправедливости, чести и бесчестии. </w:t>
      </w:r>
    </w:p>
    <w:p w:rsidR="00C54E5E" w:rsidRPr="0035052E" w:rsidRDefault="00C54E5E" w:rsidP="00C54E5E">
      <w:pPr>
        <w:shd w:val="clear" w:color="auto" w:fill="FFFFFF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5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 Давыдов, Д.Б. </w:t>
      </w:r>
      <w:proofErr w:type="spellStart"/>
      <w:r w:rsidRPr="0035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</w:t>
      </w:r>
      <w:proofErr w:type="spellEnd"/>
      <w:r w:rsidRPr="0035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указывали, что младший школьный возраст - это особый период в жизни ребенка, когда происходит перестройка всей систе</w:t>
      </w:r>
      <w:r w:rsidRPr="0035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мы отношений ребенка с действительностью. В исследованиях Л. И. </w:t>
      </w:r>
      <w:proofErr w:type="spellStart"/>
      <w:r w:rsidRPr="0035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Божович</w:t>
      </w:r>
      <w:proofErr w:type="spellEnd"/>
      <w:r w:rsidRPr="0035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Л.С. Выготского, Н.А. </w:t>
      </w:r>
      <w:proofErr w:type="spellStart"/>
      <w:r w:rsidRPr="0035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Менчинской</w:t>
      </w:r>
      <w:proofErr w:type="spellEnd"/>
      <w:r w:rsidRPr="0035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С.Л. Рубинштейна, Г.А. </w:t>
      </w:r>
      <w:proofErr w:type="spellStart"/>
      <w:r w:rsidRPr="0035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Цукерман</w:t>
      </w:r>
      <w:proofErr w:type="spellEnd"/>
      <w:r w:rsidRPr="0035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</w:t>
      </w:r>
      <w:r w:rsidRPr="0035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лено, что в младшем школьном возрасте интенсивно формируются интеллекту</w:t>
      </w:r>
      <w:r w:rsidRPr="0035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альные, нравственные и социальные качества в процессе постижения окру</w:t>
      </w:r>
      <w:r w:rsidRPr="0035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жающего мира: природы, человеческих отношений, деятельности людей</w:t>
      </w:r>
      <w:r w:rsidRPr="00350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C54E5E" w:rsidRPr="0035052E" w:rsidRDefault="00C54E5E" w:rsidP="00C54E5E">
      <w:pPr>
        <w:shd w:val="clear" w:color="auto" w:fill="FFFFFF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35052E">
        <w:rPr>
          <w:rFonts w:ascii="Times New Roman" w:hAnsi="Times New Roman" w:cs="Times New Roman"/>
          <w:sz w:val="24"/>
          <w:szCs w:val="24"/>
        </w:rPr>
        <w:lastRenderedPageBreak/>
        <w:t>Как отмечает Н.А. Федосова, знакомство с началами наук даёт ученику ключ (метод) к осмыслению личного опыта, позволяя сделать явления окружающего мира понятными, знакомыми и предсказуемыми.</w:t>
      </w:r>
    </w:p>
    <w:p w:rsidR="00C54E5E" w:rsidRPr="0035052E" w:rsidRDefault="00C54E5E" w:rsidP="00C54E5E">
      <w:pPr>
        <w:pStyle w:val="a3"/>
        <w:shd w:val="clear" w:color="auto" w:fill="FFFFFF"/>
        <w:spacing w:before="0" w:beforeAutospacing="0" w:after="0" w:afterAutospacing="0" w:line="360" w:lineRule="auto"/>
        <w:contextualSpacing/>
      </w:pPr>
      <w:r w:rsidRPr="0035052E">
        <w:t>Поэтому именно в рамках данного предмета удаётся решать проблемы исторического образования и воспитания детей.</w:t>
      </w:r>
    </w:p>
    <w:p w:rsidR="00C54E5E" w:rsidRPr="0035052E" w:rsidRDefault="00C54E5E" w:rsidP="00C54E5E">
      <w:pPr>
        <w:pStyle w:val="a3"/>
        <w:shd w:val="clear" w:color="auto" w:fill="FFFFFF"/>
        <w:spacing w:before="0" w:beforeAutospacing="0" w:after="0" w:afterAutospacing="0" w:line="360" w:lineRule="auto"/>
        <w:contextualSpacing/>
      </w:pPr>
      <w:r w:rsidRPr="0035052E">
        <w:t>Роль предмета «Окружающий мир» весьма велика и возникает необходимость расширения его содержания, поскольку этот предмет должен давать ответы на разнообразные запросы детского опыта. Осмысление личного опыта важно ещё и потому, что вводит в мир ученика ценностную шкалу, без которой невозможно формирование никаких целевых установок. Предмет «Окружающий мир» также помогает ученику в формировании личностного восприятия, эмоционального, оценочного отношения к этому миру.</w:t>
      </w:r>
    </w:p>
    <w:p w:rsidR="00C54E5E" w:rsidRPr="0035052E" w:rsidRDefault="00C54E5E" w:rsidP="00C54E5E">
      <w:pPr>
        <w:pStyle w:val="a3"/>
        <w:shd w:val="clear" w:color="auto" w:fill="FFFFFF"/>
        <w:spacing w:before="0" w:beforeAutospacing="0" w:after="0" w:afterAutospacing="0" w:line="360" w:lineRule="auto"/>
        <w:contextualSpacing/>
      </w:pPr>
      <w:r w:rsidRPr="0035052E">
        <w:t xml:space="preserve">М.И. </w:t>
      </w:r>
      <w:proofErr w:type="spellStart"/>
      <w:r w:rsidRPr="0035052E">
        <w:t>Махмутов</w:t>
      </w:r>
      <w:proofErr w:type="spellEnd"/>
      <w:r w:rsidRPr="0035052E">
        <w:t xml:space="preserve"> указывает, что «знакомство с целостной картиной мира и формирование оценочного, эмоционального отношения к миру – важнейшие линии развития личности ученика средствами предмета окружающего мира. Одна из основных особенностей данного курса – системное введение понятий. Оно предполагает связь каждого нового формирующегося понятия с ранее изученными, которая осуществляется на этапе актуализации знаний. Каждое понятие вводится постепенно в несколько этапов. Средством воспитания и образования школьника начальных классов является знакомство с целостной элементарной научной картиной мира. Смысл сообщения картины мира – при минимуме сообщаемых знаний сделать человека сознательным участником жизни</w:t>
      </w:r>
      <w:proofErr w:type="gramStart"/>
      <w:r w:rsidRPr="0035052E">
        <w:t>» .</w:t>
      </w:r>
      <w:proofErr w:type="gramEnd"/>
    </w:p>
    <w:p w:rsidR="00C54E5E" w:rsidRPr="0035052E" w:rsidRDefault="00C54E5E" w:rsidP="00C54E5E">
      <w:pPr>
        <w:pStyle w:val="a3"/>
        <w:shd w:val="clear" w:color="auto" w:fill="FFFFFF"/>
        <w:spacing w:before="0" w:beforeAutospacing="0" w:after="0" w:afterAutospacing="0" w:line="360" w:lineRule="auto"/>
        <w:contextualSpacing/>
      </w:pPr>
      <w:r w:rsidRPr="0035052E">
        <w:t xml:space="preserve">В основе возникновения формирования и развития представлений и понятий у обучающихся при изучении предмета «Окружающий мир» лежит процесс мышления. Е.Г. </w:t>
      </w:r>
      <w:proofErr w:type="spellStart"/>
      <w:r w:rsidRPr="0035052E">
        <w:t>Новолодская</w:t>
      </w:r>
      <w:proofErr w:type="spellEnd"/>
      <w:r w:rsidRPr="0035052E">
        <w:t xml:space="preserve"> представляет данный механизм следующей последовательностью: </w:t>
      </w:r>
    </w:p>
    <w:p w:rsidR="00C54E5E" w:rsidRPr="0035052E" w:rsidRDefault="00C54E5E" w:rsidP="00C54E5E">
      <w:pPr>
        <w:pStyle w:val="a3"/>
        <w:shd w:val="clear" w:color="auto" w:fill="FFFFFF"/>
        <w:spacing w:before="0" w:beforeAutospacing="0" w:after="0" w:afterAutospacing="0" w:line="360" w:lineRule="auto"/>
        <w:contextualSpacing/>
      </w:pPr>
      <w:r w:rsidRPr="0035052E">
        <w:t>1. Чувственное мышление: отражение в ощущениях отдельных свойств предмета → отражение в сознании предмета в целом → восприятие предмета в целом, во взаимосвязи его особенностей → предмет запечатлевается и сохраняется в сознании, может восстанавливаться, вспоминаться. Формируются представления – сохранившиеся в сознании человека чувственно-наглядные и обобщенные образы воспринятых ранее предметов, 10 явлений действительности, которые в настоящий момент могут не воздействовать на органы чувств.</w:t>
      </w:r>
    </w:p>
    <w:p w:rsidR="00C54E5E" w:rsidRPr="0035052E" w:rsidRDefault="00C54E5E" w:rsidP="00C54E5E">
      <w:pPr>
        <w:pStyle w:val="a3"/>
        <w:shd w:val="clear" w:color="auto" w:fill="FFFFFF"/>
        <w:spacing w:before="0" w:beforeAutospacing="0" w:after="0" w:afterAutospacing="0" w:line="360" w:lineRule="auto"/>
        <w:contextualSpacing/>
      </w:pPr>
      <w:r w:rsidRPr="0035052E">
        <w:t>2. Логическое мышление: повторное восприятие предметов → сравнение и сопоставление нескольких однородных предметов → выделение конкретных признаков для данных однородных предметов.</w:t>
      </w:r>
    </w:p>
    <w:p w:rsidR="00C54E5E" w:rsidRPr="0035052E" w:rsidRDefault="00C54E5E" w:rsidP="00C54E5E">
      <w:pPr>
        <w:pStyle w:val="a3"/>
        <w:shd w:val="clear" w:color="auto" w:fill="FFFFFF"/>
        <w:spacing w:before="0" w:beforeAutospacing="0" w:after="0" w:afterAutospacing="0" w:line="360" w:lineRule="auto"/>
        <w:contextualSpacing/>
      </w:pPr>
      <w:r w:rsidRPr="0035052E">
        <w:lastRenderedPageBreak/>
        <w:t>3. Абстрактное мышление: отвлечение от отдельных признаков и выделение главных существенных для всей группы однородных предметов. Формируются понятия – обобщенное знание целой группы предметов, объединенных по однородности их существенных признаков → формируются суждения и умозаключения.</w:t>
      </w:r>
    </w:p>
    <w:p w:rsidR="00C54E5E" w:rsidRPr="0035052E" w:rsidRDefault="00C54E5E" w:rsidP="00C54E5E">
      <w:pPr>
        <w:pStyle w:val="a3"/>
        <w:shd w:val="clear" w:color="auto" w:fill="FEFEFE"/>
        <w:spacing w:before="0" w:beforeAutospacing="0" w:after="0" w:afterAutospacing="0" w:line="360" w:lineRule="auto"/>
        <w:contextualSpacing/>
      </w:pPr>
      <w:r w:rsidRPr="0035052E">
        <w:t xml:space="preserve">Под историческими представлениями автор понимает — отражение в сознании учеников внешних, наиболее выразительных особенностей исторических фактов, событий, личностей и локализация их во времени и пространстве. Исторические представления всегда субъективны. Они отражают внешние признаки исторических объектов. Их формирование способствует развитию реконструирующего воображения, образного мышления, проявляющегося в способности оперировать ими. </w:t>
      </w:r>
    </w:p>
    <w:p w:rsidR="00C54E5E" w:rsidRPr="0035052E" w:rsidRDefault="00C54E5E" w:rsidP="00C54E5E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5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отметить, что в истории как науке ключевыми категориями являются такие категории, как:</w:t>
      </w:r>
    </w:p>
    <w:p w:rsidR="00C54E5E" w:rsidRPr="0035052E" w:rsidRDefault="00C54E5E" w:rsidP="00C54E5E">
      <w:pPr>
        <w:shd w:val="clear" w:color="auto" w:fill="FFFFFF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52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историческое время;</w:t>
      </w:r>
    </w:p>
    <w:p w:rsidR="00C54E5E" w:rsidRPr="0035052E" w:rsidRDefault="00C54E5E" w:rsidP="00C54E5E">
      <w:pPr>
        <w:shd w:val="clear" w:color="auto" w:fill="FFFFFF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52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историческое пространство;</w:t>
      </w:r>
    </w:p>
    <w:p w:rsidR="00C54E5E" w:rsidRPr="0035052E" w:rsidRDefault="00C54E5E" w:rsidP="00C54E5E">
      <w:pPr>
        <w:shd w:val="clear" w:color="auto" w:fill="FFFFFF"/>
        <w:tabs>
          <w:tab w:val="left" w:pos="5722"/>
        </w:tabs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52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историческое движение (развитие).</w:t>
      </w:r>
      <w:r w:rsidRPr="003505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4E5E" w:rsidRPr="0035052E" w:rsidRDefault="00C54E5E" w:rsidP="00C54E5E">
      <w:pPr>
        <w:shd w:val="clear" w:color="auto" w:fill="FFFFFF"/>
        <w:tabs>
          <w:tab w:val="left" w:pos="5722"/>
        </w:tabs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52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указанные категории задают усвояемую школьниками систему исторических знаний, на базе которых формируются исторические представления детей.</w:t>
      </w:r>
    </w:p>
    <w:p w:rsidR="00C54E5E" w:rsidRPr="0035052E" w:rsidRDefault="00C54E5E" w:rsidP="00C54E5E">
      <w:pPr>
        <w:shd w:val="clear" w:color="auto" w:fill="FFFFFF"/>
        <w:tabs>
          <w:tab w:val="left" w:pos="5722"/>
        </w:tabs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5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историческими представлениями применительно к общеобразовательной школе понимается отражение в сознании учащихся исторических фактов, событий и личностей, которые локализуются в пространственно-временном континууме.</w:t>
      </w:r>
    </w:p>
    <w:p w:rsidR="00C54E5E" w:rsidRPr="0035052E" w:rsidRDefault="00C54E5E" w:rsidP="00C54E5E">
      <w:pPr>
        <w:shd w:val="clear" w:color="auto" w:fill="FFFFFF"/>
        <w:tabs>
          <w:tab w:val="left" w:pos="5722"/>
        </w:tabs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5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нужно заметить, что на основе исторических представлений формируются исторические понятия – и чем шире и глубже образы прошлого, тем содержательнее понятия об этом прошлом</w:t>
      </w:r>
    </w:p>
    <w:p w:rsidR="00C54E5E" w:rsidRPr="0035052E" w:rsidRDefault="00C54E5E" w:rsidP="00C54E5E">
      <w:pPr>
        <w:shd w:val="clear" w:color="auto" w:fill="FFFFFF"/>
        <w:spacing w:after="100" w:afterAutospacing="1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05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Историческое</w:t>
      </w: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505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время</w:t>
      </w: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</w:t>
      </w:r>
      <w:proofErr w:type="gramStart"/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категория</w:t>
      </w:r>
      <w:proofErr w:type="gramEnd"/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применяемая историками для создания последовательного, единого, непротиворечивого и убедительного процесса развития человечества, где каждому событию определено его уникальное место.</w:t>
      </w:r>
    </w:p>
    <w:p w:rsidR="00C54E5E" w:rsidRPr="0035052E" w:rsidRDefault="00C54E5E" w:rsidP="00C54E5E">
      <w:pPr>
        <w:shd w:val="clear" w:color="auto" w:fill="FFFFFF"/>
        <w:spacing w:after="100" w:afterAutospacing="1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детей </w:t>
      </w:r>
      <w:r w:rsidRPr="003505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время</w:t>
      </w: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 – очень сложный объект познания. Оно является философским понятием и рассматривается как форма существования материи, отражающая вечное развитие природы, общества, человеческого сознания. </w:t>
      </w:r>
      <w:r w:rsidRPr="003505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Время</w:t>
      </w: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 организует и регулирует нашу жизнь и деятельность, мы подчинены его течению, хотя порой не замечаем этого.</w:t>
      </w:r>
    </w:p>
    <w:p w:rsidR="00C54E5E" w:rsidRPr="0035052E" w:rsidRDefault="00C54E5E" w:rsidP="00C54E5E">
      <w:pPr>
        <w:shd w:val="clear" w:color="auto" w:fill="FFFFFF"/>
        <w:spacing w:after="100" w:afterAutospacing="1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05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Время имеет ряд особенностей</w:t>
      </w: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C54E5E" w:rsidRPr="0035052E" w:rsidRDefault="00C54E5E" w:rsidP="00C54E5E">
      <w:pPr>
        <w:shd w:val="clear" w:color="auto" w:fill="FFFFFF"/>
        <w:spacing w:after="100" w:afterAutospacing="1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1. Оно характеризуется текучестью: ни одна, даже самая маленькая единица </w:t>
      </w:r>
      <w:r w:rsidRPr="003505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времени не может быть воспринята сразу</w:t>
      </w: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35052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«одномоментно»</w:t>
      </w: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, а только в своём последовательном течении, т. е. фиксируется начало какого-либо события, а когда наступает его конец, то о начале можно лишь вспомнить.</w:t>
      </w:r>
    </w:p>
    <w:p w:rsidR="00C54E5E" w:rsidRPr="0035052E" w:rsidRDefault="00C54E5E" w:rsidP="00C54E5E">
      <w:pPr>
        <w:shd w:val="clear" w:color="auto" w:fill="FFFFFF"/>
        <w:spacing w:after="100" w:afterAutospacing="1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2. </w:t>
      </w:r>
      <w:r w:rsidRPr="003505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Время необратимо</w:t>
      </w: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: нельзя вернуть тот момент, который прошёл. Прошедшее, настоящее и будущее не могут поменяться местами.</w:t>
      </w:r>
    </w:p>
    <w:p w:rsidR="00C54E5E" w:rsidRPr="0035052E" w:rsidRDefault="00C54E5E" w:rsidP="00C54E5E">
      <w:pPr>
        <w:shd w:val="clear" w:color="auto" w:fill="FFFFFF"/>
        <w:spacing w:after="100" w:afterAutospacing="1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3. </w:t>
      </w:r>
      <w:r w:rsidRPr="003505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Время</w:t>
      </w: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 недоступно непосредственному созерцанию: его </w:t>
      </w:r>
      <w:r w:rsidRPr="0035052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«не видно»</w:t>
      </w: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35052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«не слышно»</w:t>
      </w: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. Оно не имеет наглядных форм.</w:t>
      </w:r>
    </w:p>
    <w:p w:rsidR="00C54E5E" w:rsidRPr="0035052E" w:rsidRDefault="00C54E5E" w:rsidP="00C54E5E">
      <w:pPr>
        <w:shd w:val="clear" w:color="auto" w:fill="FFFFFF"/>
        <w:spacing w:after="100" w:afterAutospacing="1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4. Со </w:t>
      </w:r>
      <w:r w:rsidRPr="003505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временем</w:t>
      </w: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 нельзя совершать какие-либо действия. Любые действия протекают во </w:t>
      </w:r>
      <w:r w:rsidRPr="003505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времени</w:t>
      </w: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, но не со </w:t>
      </w:r>
      <w:r w:rsidRPr="003505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временем</w:t>
      </w: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3505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Время</w:t>
      </w: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 можно только прожить.</w:t>
      </w:r>
    </w:p>
    <w:p w:rsidR="00C54E5E" w:rsidRPr="0035052E" w:rsidRDefault="00C54E5E" w:rsidP="00C54E5E">
      <w:pPr>
        <w:shd w:val="clear" w:color="auto" w:fill="FFFFFF"/>
        <w:spacing w:after="100" w:afterAutospacing="1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5. Словесные обозначения </w:t>
      </w:r>
      <w:r w:rsidRPr="003505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времени условны</w:t>
      </w: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, относительны, нестабильны и носят переходный характер </w:t>
      </w:r>
      <w:r w:rsidRPr="0035052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(утро становится днём, а день, в свою очередь, вечером)</w:t>
      </w: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54E5E" w:rsidRPr="0035052E" w:rsidRDefault="00C54E5E" w:rsidP="00C54E5E">
      <w:pPr>
        <w:shd w:val="clear" w:color="auto" w:fill="FFFFFF"/>
        <w:spacing w:after="100" w:afterAutospacing="1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Освоение </w:t>
      </w:r>
      <w:r w:rsidRPr="003505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времени</w:t>
      </w: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 учащимися идёт медленно и трудно.</w:t>
      </w:r>
    </w:p>
    <w:p w:rsidR="00C54E5E" w:rsidRPr="0035052E" w:rsidRDefault="00C54E5E" w:rsidP="00C54E5E">
      <w:pPr>
        <w:shd w:val="clear" w:color="auto" w:fill="FFFFFF"/>
        <w:spacing w:after="100" w:afterAutospacing="1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052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Причинами этого являются</w:t>
      </w: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C54E5E" w:rsidRPr="0035052E" w:rsidRDefault="00C54E5E" w:rsidP="00C54E5E">
      <w:pPr>
        <w:shd w:val="clear" w:color="auto" w:fill="FFFFFF"/>
        <w:spacing w:after="100" w:afterAutospacing="1"/>
        <w:ind w:firstLine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- Своеобразие </w:t>
      </w:r>
      <w:r w:rsidRPr="003505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времени</w:t>
      </w: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 как формы проявления реальности;</w:t>
      </w:r>
    </w:p>
    <w:p w:rsidR="00C54E5E" w:rsidRPr="0035052E" w:rsidRDefault="00C54E5E" w:rsidP="00C54E5E">
      <w:pPr>
        <w:shd w:val="clear" w:color="auto" w:fill="FFFFFF"/>
        <w:spacing w:after="100" w:afterAutospacing="1"/>
        <w:ind w:firstLine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Несформированность</w:t>
      </w:r>
      <w:proofErr w:type="spellEnd"/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учеников механизмов познания </w:t>
      </w:r>
      <w:r w:rsidRPr="003505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времени</w:t>
      </w: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54E5E" w:rsidRPr="0035052E" w:rsidRDefault="00C54E5E" w:rsidP="00C54E5E">
      <w:pPr>
        <w:shd w:val="clear" w:color="auto" w:fill="FFFFFF"/>
        <w:spacing w:after="100" w:afterAutospacing="1"/>
        <w:ind w:firstLine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3505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Особенности</w:t>
      </w: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 детского мышления и познавательной деятельности в раннем </w:t>
      </w:r>
      <w:r w:rsidRPr="003505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возрасте</w:t>
      </w: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54E5E" w:rsidRPr="0035052E" w:rsidRDefault="00C54E5E" w:rsidP="00C54E5E">
      <w:pPr>
        <w:shd w:val="clear" w:color="auto" w:fill="FFFFFF"/>
        <w:spacing w:after="100" w:afterAutospacing="1"/>
        <w:ind w:firstLine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- Небольшой опыт проживания учеником жизни во </w:t>
      </w:r>
      <w:r w:rsidRPr="003505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времени</w:t>
      </w: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54E5E" w:rsidRPr="0035052E" w:rsidRDefault="00C54E5E" w:rsidP="00C54E5E">
      <w:pPr>
        <w:shd w:val="clear" w:color="auto" w:fill="FFFFFF"/>
        <w:spacing w:after="100" w:afterAutospacing="1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Учащиеся младшего школьного возраста считают, что </w:t>
      </w:r>
      <w:r w:rsidRPr="003505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время</w:t>
      </w: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 подчиняется их желаниям: можно произвольно управлять им, менять его ход, манипулировать им. Ученикам очень трудно ориентироваться в давно прошедших событиях, представить их длительность, разместить в определённой последовательности и очерёдности в прошлом </w:t>
      </w:r>
      <w:r w:rsidRPr="003505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времени</w:t>
      </w: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54E5E" w:rsidRPr="0035052E" w:rsidRDefault="00C54E5E" w:rsidP="00C54E5E">
      <w:pPr>
        <w:shd w:val="clear" w:color="auto" w:fill="FFFFFF"/>
        <w:spacing w:after="100" w:afterAutospacing="1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В сознании ребёнка события давно прошедших лет и в недавно прошедших событиях могут произвольно отдаляться или приближаться, меняться местами. Часто нарушается логика </w:t>
      </w:r>
      <w:r w:rsidRPr="003505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временных</w:t>
      </w: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отношений даже в недавно прошедших событиях, и это нисколько не смущает ребёнка. </w:t>
      </w:r>
    </w:p>
    <w:p w:rsidR="00C54E5E" w:rsidRPr="0035052E" w:rsidRDefault="00C54E5E" w:rsidP="00C54E5E">
      <w:pPr>
        <w:shd w:val="clear" w:color="auto" w:fill="FFFFFF"/>
        <w:spacing w:after="100" w:afterAutospacing="1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Несмотря на трудности, учащиеся начинают осваивать </w:t>
      </w:r>
      <w:r w:rsidRPr="003505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время</w:t>
      </w: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 рано и только практически. Ведь ученик живёт, подчиняясь </w:t>
      </w:r>
      <w:r w:rsidRPr="003505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времени</w:t>
      </w: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: он в определенное время приходит в школу, сидит определенное время на уроках и идет домой.</w:t>
      </w:r>
    </w:p>
    <w:p w:rsidR="00C54E5E" w:rsidRPr="0035052E" w:rsidRDefault="00C54E5E" w:rsidP="00C54E5E">
      <w:pPr>
        <w:shd w:val="clear" w:color="auto" w:fill="FFFFFF"/>
        <w:spacing w:after="100" w:afterAutospacing="1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У учащихся настоящее господствует над прошлым и будущим. Затем выделяется прошедшее </w:t>
      </w:r>
      <w:r w:rsidRPr="003505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время</w:t>
      </w: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, а несколько позднее – и будущее. Это проявляется в умении употреблять в речи соответствующие глагольные формы настоящего, прошедшего и будущего </w:t>
      </w:r>
      <w:r w:rsidRPr="003505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времён</w:t>
      </w: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54E5E" w:rsidRPr="0035052E" w:rsidRDefault="00C54E5E" w:rsidP="00C54E5E">
      <w:pPr>
        <w:shd w:val="clear" w:color="auto" w:fill="FFFFFF"/>
        <w:spacing w:after="100" w:afterAutospacing="1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 </w:t>
      </w:r>
      <w:r w:rsidRPr="003505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историческим</w:t>
      </w:r>
      <w:r w:rsidRPr="003505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3505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пространством</w:t>
      </w: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понимают совокупность природно-географических, экономических, политических, общественно-культурных процессов, протекающих на определённой территории. Под воздействием природно-географических факторов формируются быт народов, занятия, психология; складываются особенности социально-политической и культурной жизни.</w:t>
      </w:r>
    </w:p>
    <w:p w:rsidR="00C54E5E" w:rsidRPr="0035052E" w:rsidRDefault="00C54E5E" w:rsidP="00C54E5E">
      <w:pPr>
        <w:shd w:val="clear" w:color="auto" w:fill="FFFFFF"/>
        <w:spacing w:after="100" w:afterAutospacing="1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Категория «историческое пространство» является одной из содержательных линий школьных курсов. Она предусматривает изучение исторической карты России и мира в динамике отраженных на карте географических, экологических, этнических, социальных, геополитических характеристик развития человечества. Работе с картой должно быть уделено значительное место, так как карта – это не только источник знаний, но и средство развития критического мышления учащихся. Картографические знания находятся в тесном единстве со знаниями историческими. Умение пользоваться исторической картой является не самоцелью, а средством для более осознанного восприятия событий и явлений истории.</w:t>
      </w:r>
    </w:p>
    <w:p w:rsidR="00C54E5E" w:rsidRPr="0035052E" w:rsidRDefault="00C54E5E" w:rsidP="00C54E5E">
      <w:pPr>
        <w:shd w:val="clear" w:color="auto" w:fill="FFFFFF"/>
        <w:spacing w:after="100" w:afterAutospacing="1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Используя историческую карту, можно учить ребёнка добывать, интерпретировать, преобразовывать и использовать информацию. При правильном подходе к этому “педагогическому инструменту” учитель может решить массу проблем, стоящих перед современной системой образования:</w:t>
      </w:r>
    </w:p>
    <w:p w:rsidR="00C54E5E" w:rsidRPr="0035052E" w:rsidRDefault="00C54E5E" w:rsidP="00C54E5E">
      <w:pPr>
        <w:shd w:val="clear" w:color="auto" w:fill="FFFFFF"/>
        <w:tabs>
          <w:tab w:val="left" w:pos="0"/>
        </w:tabs>
        <w:spacing w:after="100" w:afterAutospacing="1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- проблему перехода от репродуктивного к продуктивному уровню обучения;</w:t>
      </w:r>
    </w:p>
    <w:p w:rsidR="00C54E5E" w:rsidRPr="0035052E" w:rsidRDefault="00C54E5E" w:rsidP="00C54E5E">
      <w:pPr>
        <w:shd w:val="clear" w:color="auto" w:fill="FFFFFF"/>
        <w:tabs>
          <w:tab w:val="left" w:pos="0"/>
        </w:tabs>
        <w:spacing w:after="100" w:afterAutospacing="1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проблему </w:t>
      </w:r>
      <w:proofErr w:type="spellStart"/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узкопредметного</w:t>
      </w:r>
      <w:proofErr w:type="spellEnd"/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характера информации и формируемых умений и навыков;</w:t>
      </w:r>
    </w:p>
    <w:p w:rsidR="00C54E5E" w:rsidRPr="0035052E" w:rsidRDefault="00C54E5E" w:rsidP="00C54E5E">
      <w:pPr>
        <w:shd w:val="clear" w:color="auto" w:fill="FFFFFF"/>
        <w:tabs>
          <w:tab w:val="left" w:pos="0"/>
        </w:tabs>
        <w:spacing w:after="100" w:afterAutospacing="1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- проблему отсутствия связи между обучением и социализацией ребёнка.</w:t>
      </w:r>
    </w:p>
    <w:p w:rsidR="00C54E5E" w:rsidRPr="0035052E" w:rsidRDefault="00C54E5E" w:rsidP="00C54E5E">
      <w:pPr>
        <w:shd w:val="clear" w:color="auto" w:fill="FFFFFF"/>
        <w:spacing w:after="100" w:afterAutospacing="1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в процессе изучения пропедевтического курса истории необходимо формировать такие умения, как читать историческую карту, использовать легенду к ней, показывать исторические объекты, сопровождать показ словесным описанием. Эти умения помогут учащимся при изучении курса истории в старшей школе.</w:t>
      </w:r>
    </w:p>
    <w:p w:rsidR="00C54E5E" w:rsidRPr="0035052E" w:rsidRDefault="00C54E5E" w:rsidP="00C54E5E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05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Историческое</w:t>
      </w:r>
      <w:r w:rsidRPr="003505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3505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движение</w:t>
      </w: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сложный процесс </w:t>
      </w:r>
      <w:r w:rsidRPr="003505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исторического</w:t>
      </w: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505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развития</w:t>
      </w: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человека и общества. Историческое движение включает в себя </w:t>
      </w:r>
      <w:r w:rsidRPr="003505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эволюцию</w:t>
      </w: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самого человека и форм его жизнедеятельности, изменение характера экономических </w:t>
      </w:r>
      <w:proofErr w:type="gramStart"/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в иных отношений</w:t>
      </w:r>
      <w:proofErr w:type="gramEnd"/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между людьми, </w:t>
      </w:r>
      <w:r w:rsidRPr="003505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историю</w:t>
      </w: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человеческих общностей, </w:t>
      </w:r>
      <w:r w:rsidRPr="003505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историю</w:t>
      </w: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познания и преобразования человеком окружающего его мира.</w:t>
      </w:r>
    </w:p>
    <w:p w:rsidR="00C54E5E" w:rsidRPr="0035052E" w:rsidRDefault="00C54E5E" w:rsidP="00C54E5E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>Эту категорию в начальной школе легко усвоить на примере развития предметов материальной, бытовой культуры. Быт – это обычное протекание жизни в ее реальных практических формах, это вещи, которые нас окружают, это наши привычки и каждодневное поведение.</w:t>
      </w:r>
    </w:p>
    <w:p w:rsidR="00C54E5E" w:rsidRPr="0035052E" w:rsidRDefault="00C54E5E" w:rsidP="00C54E5E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в начальной школе воспринимают все события через свое «Я». Соответственно первый круг погружения в историю – «Я и моя семья», «Я и мое имя», «Я и вещи, которые меня окружают». Второй круг – «Место, где я живу», «Город, страна, символы». Третий круг – «История моей страны». Поэтому вторая часть исторической пропедевтики (которая изучается в IV классе) показывает события отечественной истории через деятельность государственных правителей, полководцев, путешественников, изобретателей, </w:t>
      </w:r>
      <w:r w:rsidRPr="0035052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художников, архитекторов, музыкантов. В результате дети знакомятся с важнейшими историческими событиями своего Отечества, с памятниками культуры, с национальными традициями, получают представления о жизни наших предков в разные эпохи.</w:t>
      </w:r>
    </w:p>
    <w:p w:rsidR="00C54E5E" w:rsidRPr="0035052E" w:rsidRDefault="00C54E5E" w:rsidP="00C54E5E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52E">
        <w:rPr>
          <w:rFonts w:ascii="Times New Roman" w:hAnsi="Times New Roman" w:cs="Times New Roman"/>
          <w:sz w:val="24"/>
          <w:szCs w:val="24"/>
        </w:rPr>
        <w:t>Именно указанные категории задают усвояемую школьниками систему исторических знаний, на базе которых формируются исторические представления детей.</w:t>
      </w:r>
    </w:p>
    <w:p w:rsidR="00C54E5E" w:rsidRPr="0035052E" w:rsidRDefault="00C54E5E" w:rsidP="00C54E5E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5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нужно заметить, что на основе исторических представлений формируются исторические понятия – и чем шире и глубже образы прошлого, тем содержательнее понятия об этом прошлом.</w:t>
      </w:r>
    </w:p>
    <w:p w:rsidR="00C54E5E" w:rsidRPr="0035052E" w:rsidRDefault="00C54E5E" w:rsidP="00C54E5E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5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показали психолого-педагогические исследования середины прошлого века, для того, чтобы у детей были сформированы правильные и полные представления о чем-либо, совершенно недостаточна простая демонстрация изображений, которая сопровождается вербальным материалом и объяснением. Поэтому требуется использование таких приемов, которые содействуют тому, чтобы эти представления закреплялись и уточнялись. В частности, такими приемами являются, например, словесное описание, рисование, графическое воспроизведение объекта и т.д.</w:t>
      </w:r>
    </w:p>
    <w:p w:rsidR="00C54E5E" w:rsidRPr="0035052E" w:rsidRDefault="00C54E5E" w:rsidP="00C54E5E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исследованиям кандидата педагогических наук, доцент МГПУ Е.Ф. Козина экспериментально обосновала педагогические условия формирования научных представлений о пространстве, времени и движении у младших школьников. В частности, Е.Ф. Козина выделила следующие условия:</w:t>
      </w:r>
    </w:p>
    <w:p w:rsidR="00C54E5E" w:rsidRPr="0035052E" w:rsidRDefault="00C54E5E" w:rsidP="00C54E5E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52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преемственности этапов формирования научных представлений о пространстве и времени у детей дошкольного и младшего школьного возраста;</w:t>
      </w:r>
    </w:p>
    <w:p w:rsidR="00C54E5E" w:rsidRPr="0035052E" w:rsidRDefault="00C54E5E" w:rsidP="00C54E5E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52E">
        <w:rPr>
          <w:rFonts w:ascii="Times New Roman" w:eastAsia="Times New Roman" w:hAnsi="Times New Roman" w:cs="Times New Roman"/>
          <w:sz w:val="24"/>
          <w:szCs w:val="24"/>
          <w:lang w:eastAsia="ru-RU"/>
        </w:rPr>
        <w:t>-  систематизация знаний обучающихся начальных классов о пространстве и времени и реализация этой системы через методику изучения данных категорий;</w:t>
      </w:r>
    </w:p>
    <w:p w:rsidR="00C54E5E" w:rsidRPr="0035052E" w:rsidRDefault="00C54E5E" w:rsidP="00C54E5E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52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вовлечение детей в целенаправленное наблюдение за реальными объектами и явлениями окружающего мира как отправная точка процесса формирования научных пространственно-временных представлений у младших школьников в рамках постоянно осуществляемого соотнесения модели и оригинала;</w:t>
      </w:r>
    </w:p>
    <w:p w:rsidR="00C54E5E" w:rsidRPr="0035052E" w:rsidRDefault="00C54E5E" w:rsidP="00C54E5E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реализация </w:t>
      </w:r>
      <w:proofErr w:type="spellStart"/>
      <w:r w:rsidRPr="00350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междисциплинарно</w:t>
      </w:r>
      <w:proofErr w:type="spellEnd"/>
      <w:r w:rsidRPr="0035052E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-тематического подхода к исследованию учащимися начальных классов пространства и времени в предметах естественного, гуманитарного циклов.</w:t>
      </w:r>
    </w:p>
    <w:p w:rsidR="00C54E5E" w:rsidRPr="0035052E" w:rsidRDefault="00C54E5E" w:rsidP="00C54E5E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ученые и в наши дни продолжают исследования в области методического обеспечения учебного процесса на уроках истории в школе и создания психолого-педагогических условий для высокой эффективности формирования у детей исторических представлений.</w:t>
      </w:r>
    </w:p>
    <w:p w:rsidR="00C54E5E" w:rsidRPr="0035052E" w:rsidRDefault="00C54E5E" w:rsidP="00C54E5E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5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в начальной школе формируется широкая система представлений и понятий при изучении всех предметов, в том числе и окружающего мира. В курсе окружающего мира закладывается фундамент представлений для дальнейшего изучения детьми учебных дисциплин: «Биология», «География», «История», «Физика» и др.</w:t>
      </w:r>
    </w:p>
    <w:p w:rsidR="0035052E" w:rsidRDefault="0035052E" w:rsidP="0035052E">
      <w:pPr>
        <w:rPr>
          <w:rFonts w:ascii="Times New Roman" w:hAnsi="Times New Roman" w:cs="Times New Roman"/>
          <w:sz w:val="24"/>
        </w:rPr>
      </w:pPr>
    </w:p>
    <w:p w:rsidR="0035052E" w:rsidRDefault="0035052E" w:rsidP="0035052E">
      <w:pPr>
        <w:rPr>
          <w:rFonts w:ascii="Times New Roman" w:hAnsi="Times New Roman" w:cs="Times New Roman"/>
          <w:sz w:val="24"/>
        </w:rPr>
      </w:pPr>
    </w:p>
    <w:p w:rsidR="0035052E" w:rsidRDefault="0035052E" w:rsidP="0035052E">
      <w:pPr>
        <w:rPr>
          <w:rFonts w:ascii="Times New Roman" w:hAnsi="Times New Roman" w:cs="Times New Roman"/>
          <w:sz w:val="24"/>
        </w:rPr>
      </w:pPr>
    </w:p>
    <w:p w:rsidR="0035052E" w:rsidRDefault="0035052E" w:rsidP="0035052E">
      <w:pPr>
        <w:rPr>
          <w:rFonts w:ascii="Times New Roman" w:hAnsi="Times New Roman" w:cs="Times New Roman"/>
          <w:sz w:val="24"/>
        </w:rPr>
      </w:pPr>
    </w:p>
    <w:p w:rsidR="0035052E" w:rsidRDefault="0035052E" w:rsidP="0035052E">
      <w:pPr>
        <w:rPr>
          <w:rFonts w:ascii="Times New Roman" w:hAnsi="Times New Roman" w:cs="Times New Roman"/>
          <w:sz w:val="24"/>
        </w:rPr>
      </w:pPr>
    </w:p>
    <w:p w:rsidR="0035052E" w:rsidRDefault="0035052E" w:rsidP="0035052E">
      <w:pPr>
        <w:rPr>
          <w:rFonts w:ascii="Times New Roman" w:hAnsi="Times New Roman" w:cs="Times New Roman"/>
          <w:sz w:val="24"/>
        </w:rPr>
      </w:pPr>
    </w:p>
    <w:p w:rsidR="0035052E" w:rsidRDefault="0035052E" w:rsidP="0035052E">
      <w:pPr>
        <w:rPr>
          <w:rFonts w:ascii="Times New Roman" w:hAnsi="Times New Roman" w:cs="Times New Roman"/>
          <w:sz w:val="24"/>
        </w:rPr>
      </w:pPr>
    </w:p>
    <w:p w:rsidR="0035052E" w:rsidRDefault="0035052E" w:rsidP="0035052E">
      <w:pPr>
        <w:rPr>
          <w:rFonts w:ascii="Times New Roman" w:hAnsi="Times New Roman" w:cs="Times New Roman"/>
          <w:sz w:val="24"/>
        </w:rPr>
      </w:pPr>
    </w:p>
    <w:p w:rsidR="0035052E" w:rsidRDefault="0035052E" w:rsidP="0035052E">
      <w:pPr>
        <w:rPr>
          <w:rFonts w:ascii="Times New Roman" w:hAnsi="Times New Roman" w:cs="Times New Roman"/>
          <w:sz w:val="24"/>
        </w:rPr>
      </w:pPr>
    </w:p>
    <w:p w:rsidR="0035052E" w:rsidRDefault="0035052E" w:rsidP="0035052E">
      <w:pPr>
        <w:rPr>
          <w:rFonts w:ascii="Times New Roman" w:hAnsi="Times New Roman" w:cs="Times New Roman"/>
          <w:sz w:val="24"/>
        </w:rPr>
      </w:pPr>
    </w:p>
    <w:p w:rsidR="0035052E" w:rsidRDefault="0035052E" w:rsidP="0035052E">
      <w:pPr>
        <w:rPr>
          <w:rFonts w:ascii="Times New Roman" w:hAnsi="Times New Roman" w:cs="Times New Roman"/>
          <w:sz w:val="24"/>
        </w:rPr>
      </w:pPr>
    </w:p>
    <w:p w:rsidR="0035052E" w:rsidRDefault="0035052E" w:rsidP="0035052E">
      <w:pPr>
        <w:rPr>
          <w:rFonts w:ascii="Times New Roman" w:hAnsi="Times New Roman" w:cs="Times New Roman"/>
          <w:sz w:val="24"/>
        </w:rPr>
      </w:pPr>
    </w:p>
    <w:p w:rsidR="0035052E" w:rsidRDefault="0035052E" w:rsidP="0035052E">
      <w:pPr>
        <w:rPr>
          <w:rFonts w:ascii="Times New Roman" w:hAnsi="Times New Roman" w:cs="Times New Roman"/>
          <w:sz w:val="24"/>
        </w:rPr>
      </w:pPr>
    </w:p>
    <w:p w:rsidR="0035052E" w:rsidRDefault="0035052E" w:rsidP="0035052E">
      <w:pPr>
        <w:rPr>
          <w:rFonts w:ascii="Times New Roman" w:hAnsi="Times New Roman" w:cs="Times New Roman"/>
          <w:sz w:val="24"/>
        </w:rPr>
      </w:pPr>
    </w:p>
    <w:p w:rsidR="0035052E" w:rsidRDefault="0035052E" w:rsidP="0035052E">
      <w:pPr>
        <w:rPr>
          <w:rFonts w:ascii="Times New Roman" w:hAnsi="Times New Roman" w:cs="Times New Roman"/>
          <w:sz w:val="24"/>
        </w:rPr>
      </w:pPr>
    </w:p>
    <w:p w:rsidR="0035052E" w:rsidRDefault="0035052E" w:rsidP="0035052E">
      <w:pPr>
        <w:rPr>
          <w:rFonts w:ascii="Times New Roman" w:hAnsi="Times New Roman" w:cs="Times New Roman"/>
          <w:sz w:val="24"/>
        </w:rPr>
      </w:pPr>
    </w:p>
    <w:p w:rsidR="0035052E" w:rsidRDefault="0035052E" w:rsidP="0035052E">
      <w:pPr>
        <w:rPr>
          <w:rFonts w:ascii="Times New Roman" w:hAnsi="Times New Roman" w:cs="Times New Roman"/>
          <w:sz w:val="24"/>
        </w:rPr>
      </w:pPr>
    </w:p>
    <w:p w:rsidR="0035052E" w:rsidRDefault="0035052E" w:rsidP="0035052E">
      <w:pPr>
        <w:rPr>
          <w:rFonts w:ascii="Times New Roman" w:hAnsi="Times New Roman" w:cs="Times New Roman"/>
          <w:sz w:val="24"/>
        </w:rPr>
      </w:pPr>
    </w:p>
    <w:p w:rsidR="0035052E" w:rsidRDefault="0035052E" w:rsidP="0035052E">
      <w:pPr>
        <w:rPr>
          <w:rFonts w:ascii="Times New Roman" w:hAnsi="Times New Roman" w:cs="Times New Roman"/>
          <w:sz w:val="24"/>
        </w:rPr>
      </w:pPr>
    </w:p>
    <w:p w:rsidR="0035052E" w:rsidRDefault="0035052E" w:rsidP="0035052E">
      <w:pPr>
        <w:rPr>
          <w:rFonts w:ascii="Times New Roman" w:hAnsi="Times New Roman" w:cs="Times New Roman"/>
          <w:sz w:val="24"/>
        </w:rPr>
      </w:pPr>
    </w:p>
    <w:p w:rsidR="0035052E" w:rsidRDefault="0035052E" w:rsidP="0035052E">
      <w:pPr>
        <w:rPr>
          <w:rFonts w:ascii="Times New Roman" w:hAnsi="Times New Roman" w:cs="Times New Roman"/>
          <w:sz w:val="24"/>
        </w:rPr>
      </w:pPr>
    </w:p>
    <w:p w:rsidR="0035052E" w:rsidRDefault="0035052E" w:rsidP="0035052E">
      <w:pPr>
        <w:rPr>
          <w:rFonts w:ascii="Times New Roman" w:hAnsi="Times New Roman" w:cs="Times New Roman"/>
          <w:sz w:val="24"/>
        </w:rPr>
      </w:pPr>
    </w:p>
    <w:p w:rsidR="0035052E" w:rsidRDefault="0035052E" w:rsidP="0035052E">
      <w:pPr>
        <w:rPr>
          <w:rFonts w:ascii="Times New Roman" w:hAnsi="Times New Roman" w:cs="Times New Roman"/>
          <w:sz w:val="24"/>
        </w:rPr>
      </w:pPr>
    </w:p>
    <w:p w:rsidR="0035052E" w:rsidRDefault="0035052E" w:rsidP="0035052E">
      <w:pPr>
        <w:rPr>
          <w:rFonts w:ascii="Times New Roman" w:hAnsi="Times New Roman" w:cs="Times New Roman"/>
          <w:sz w:val="24"/>
        </w:rPr>
      </w:pPr>
    </w:p>
    <w:p w:rsidR="0035052E" w:rsidRPr="0035052E" w:rsidRDefault="0035052E" w:rsidP="0035052E">
      <w:pPr>
        <w:rPr>
          <w:rFonts w:ascii="Times New Roman" w:hAnsi="Times New Roman" w:cs="Times New Roman"/>
          <w:sz w:val="24"/>
        </w:rPr>
      </w:pPr>
      <w:r w:rsidRPr="0035052E">
        <w:rPr>
          <w:rFonts w:ascii="Times New Roman" w:hAnsi="Times New Roman" w:cs="Times New Roman"/>
          <w:sz w:val="24"/>
        </w:rPr>
        <w:t xml:space="preserve">Библиографический список </w:t>
      </w:r>
    </w:p>
    <w:p w:rsidR="0035052E" w:rsidRPr="0035052E" w:rsidRDefault="0035052E" w:rsidP="0035052E">
      <w:pPr>
        <w:rPr>
          <w:rFonts w:ascii="Times New Roman" w:hAnsi="Times New Roman" w:cs="Times New Roman"/>
          <w:sz w:val="24"/>
        </w:rPr>
      </w:pPr>
      <w:r w:rsidRPr="0035052E">
        <w:rPr>
          <w:rFonts w:ascii="Times New Roman" w:hAnsi="Times New Roman" w:cs="Times New Roman"/>
          <w:sz w:val="24"/>
        </w:rPr>
        <w:t>1.</w:t>
      </w:r>
      <w:r w:rsidRPr="0035052E">
        <w:rPr>
          <w:rFonts w:ascii="Times New Roman" w:hAnsi="Times New Roman" w:cs="Times New Roman"/>
          <w:sz w:val="24"/>
        </w:rPr>
        <w:tab/>
        <w:t xml:space="preserve">Федеральный государственный образовательный стандарт начального общего образования (утвержден приказом Министерства образования и науки РФ </w:t>
      </w:r>
      <w:proofErr w:type="gramStart"/>
      <w:r w:rsidRPr="0035052E">
        <w:rPr>
          <w:rFonts w:ascii="Times New Roman" w:hAnsi="Times New Roman" w:cs="Times New Roman"/>
          <w:sz w:val="24"/>
        </w:rPr>
        <w:t>от  26</w:t>
      </w:r>
      <w:proofErr w:type="gramEnd"/>
      <w:r w:rsidRPr="0035052E">
        <w:rPr>
          <w:rFonts w:ascii="Times New Roman" w:hAnsi="Times New Roman" w:cs="Times New Roman"/>
          <w:sz w:val="24"/>
        </w:rPr>
        <w:t xml:space="preserve">. 11. 2010 приказ № 1241) [Текст]. – М.: Просвещение, 2011. – 93 с. </w:t>
      </w:r>
    </w:p>
    <w:p w:rsidR="0035052E" w:rsidRPr="0035052E" w:rsidRDefault="0035052E" w:rsidP="0035052E">
      <w:pPr>
        <w:rPr>
          <w:rFonts w:ascii="Times New Roman" w:hAnsi="Times New Roman" w:cs="Times New Roman"/>
          <w:sz w:val="24"/>
        </w:rPr>
      </w:pPr>
      <w:r w:rsidRPr="0035052E">
        <w:rPr>
          <w:rFonts w:ascii="Times New Roman" w:hAnsi="Times New Roman" w:cs="Times New Roman"/>
          <w:sz w:val="24"/>
        </w:rPr>
        <w:t>2.</w:t>
      </w:r>
      <w:r w:rsidRPr="0035052E">
        <w:rPr>
          <w:rFonts w:ascii="Times New Roman" w:hAnsi="Times New Roman" w:cs="Times New Roman"/>
          <w:sz w:val="24"/>
        </w:rPr>
        <w:tab/>
        <w:t xml:space="preserve">Федеральный закон «Об образовании в Российской Федерации» от 29.12.2012г № 273 [Текст.]. – М.: Проспект, 2017. – </w:t>
      </w:r>
    </w:p>
    <w:p w:rsidR="0035052E" w:rsidRPr="0035052E" w:rsidRDefault="0035052E" w:rsidP="0035052E">
      <w:pPr>
        <w:rPr>
          <w:rFonts w:ascii="Times New Roman" w:hAnsi="Times New Roman" w:cs="Times New Roman"/>
          <w:sz w:val="24"/>
        </w:rPr>
      </w:pPr>
      <w:r w:rsidRPr="0035052E">
        <w:rPr>
          <w:rFonts w:ascii="Times New Roman" w:hAnsi="Times New Roman" w:cs="Times New Roman"/>
          <w:sz w:val="24"/>
        </w:rPr>
        <w:lastRenderedPageBreak/>
        <w:t>3.</w:t>
      </w:r>
      <w:r w:rsidRPr="0035052E">
        <w:rPr>
          <w:rFonts w:ascii="Times New Roman" w:hAnsi="Times New Roman" w:cs="Times New Roman"/>
          <w:sz w:val="24"/>
        </w:rPr>
        <w:tab/>
        <w:t>Свод правил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35052E" w:rsidRPr="0035052E" w:rsidRDefault="0035052E" w:rsidP="0035052E">
      <w:pPr>
        <w:rPr>
          <w:rFonts w:ascii="Times New Roman" w:hAnsi="Times New Roman" w:cs="Times New Roman"/>
          <w:sz w:val="24"/>
        </w:rPr>
      </w:pPr>
      <w:r w:rsidRPr="0035052E">
        <w:rPr>
          <w:rFonts w:ascii="Times New Roman" w:hAnsi="Times New Roman" w:cs="Times New Roman"/>
          <w:sz w:val="24"/>
        </w:rPr>
        <w:t>4.</w:t>
      </w:r>
      <w:r w:rsidRPr="0035052E">
        <w:rPr>
          <w:rFonts w:ascii="Times New Roman" w:hAnsi="Times New Roman" w:cs="Times New Roman"/>
          <w:sz w:val="24"/>
        </w:rPr>
        <w:tab/>
        <w:t xml:space="preserve">Давыдов В.В. Научные достижения Д.Б. </w:t>
      </w:r>
      <w:proofErr w:type="spellStart"/>
      <w:r w:rsidRPr="0035052E">
        <w:rPr>
          <w:rFonts w:ascii="Times New Roman" w:hAnsi="Times New Roman" w:cs="Times New Roman"/>
          <w:sz w:val="24"/>
        </w:rPr>
        <w:t>Эльконина</w:t>
      </w:r>
      <w:proofErr w:type="spellEnd"/>
      <w:r w:rsidRPr="0035052E">
        <w:rPr>
          <w:rFonts w:ascii="Times New Roman" w:hAnsi="Times New Roman" w:cs="Times New Roman"/>
          <w:sz w:val="24"/>
        </w:rPr>
        <w:t xml:space="preserve"> в области детской и педагогической психологии [Текст] / В.В. Давыдов. – М.: Педагогика, 1989. – 124 с. 53 </w:t>
      </w:r>
    </w:p>
    <w:p w:rsidR="0035052E" w:rsidRPr="0035052E" w:rsidRDefault="0035052E" w:rsidP="0035052E">
      <w:pPr>
        <w:rPr>
          <w:rFonts w:ascii="Times New Roman" w:hAnsi="Times New Roman" w:cs="Times New Roman"/>
          <w:sz w:val="24"/>
        </w:rPr>
      </w:pPr>
      <w:r w:rsidRPr="0035052E">
        <w:rPr>
          <w:rFonts w:ascii="Times New Roman" w:hAnsi="Times New Roman" w:cs="Times New Roman"/>
          <w:sz w:val="24"/>
        </w:rPr>
        <w:t>5.</w:t>
      </w:r>
      <w:r w:rsidRPr="0035052E">
        <w:rPr>
          <w:rFonts w:ascii="Times New Roman" w:hAnsi="Times New Roman" w:cs="Times New Roman"/>
          <w:sz w:val="24"/>
        </w:rPr>
        <w:tab/>
        <w:t xml:space="preserve">Даль, В.И. Толковый словарь русского языка: иллюстрированное издание [Текст] / В.И. Даль. – М.: </w:t>
      </w:r>
      <w:proofErr w:type="spellStart"/>
      <w:r w:rsidRPr="0035052E">
        <w:rPr>
          <w:rFonts w:ascii="Times New Roman" w:hAnsi="Times New Roman" w:cs="Times New Roman"/>
          <w:sz w:val="24"/>
        </w:rPr>
        <w:t>Эксмо</w:t>
      </w:r>
      <w:proofErr w:type="spellEnd"/>
      <w:r w:rsidRPr="0035052E">
        <w:rPr>
          <w:rFonts w:ascii="Times New Roman" w:hAnsi="Times New Roman" w:cs="Times New Roman"/>
          <w:sz w:val="24"/>
        </w:rPr>
        <w:t xml:space="preserve">, 2015. – 896 c. </w:t>
      </w:r>
    </w:p>
    <w:p w:rsidR="0035052E" w:rsidRPr="0035052E" w:rsidRDefault="0035052E" w:rsidP="0035052E">
      <w:pPr>
        <w:rPr>
          <w:rFonts w:ascii="Times New Roman" w:hAnsi="Times New Roman" w:cs="Times New Roman"/>
          <w:sz w:val="24"/>
        </w:rPr>
      </w:pPr>
      <w:r w:rsidRPr="0035052E">
        <w:rPr>
          <w:rFonts w:ascii="Times New Roman" w:hAnsi="Times New Roman" w:cs="Times New Roman"/>
          <w:sz w:val="24"/>
        </w:rPr>
        <w:t>6.</w:t>
      </w:r>
      <w:r w:rsidRPr="0035052E">
        <w:rPr>
          <w:rFonts w:ascii="Times New Roman" w:hAnsi="Times New Roman" w:cs="Times New Roman"/>
          <w:sz w:val="24"/>
        </w:rPr>
        <w:tab/>
        <w:t xml:space="preserve">Жукова, Л.В. История России в датах: справочник [Текст] / Л.В. Жукова, Л.А. </w:t>
      </w:r>
      <w:proofErr w:type="spellStart"/>
      <w:r w:rsidRPr="0035052E">
        <w:rPr>
          <w:rFonts w:ascii="Times New Roman" w:hAnsi="Times New Roman" w:cs="Times New Roman"/>
          <w:sz w:val="24"/>
        </w:rPr>
        <w:t>Кацва</w:t>
      </w:r>
      <w:proofErr w:type="spellEnd"/>
      <w:r w:rsidRPr="0035052E">
        <w:rPr>
          <w:rFonts w:ascii="Times New Roman" w:hAnsi="Times New Roman" w:cs="Times New Roman"/>
          <w:sz w:val="24"/>
        </w:rPr>
        <w:t xml:space="preserve">. – М.: Проспект, 2013. – 320 c. </w:t>
      </w:r>
    </w:p>
    <w:p w:rsidR="0035052E" w:rsidRPr="0035052E" w:rsidRDefault="0035052E" w:rsidP="0035052E">
      <w:pPr>
        <w:rPr>
          <w:rFonts w:ascii="Times New Roman" w:hAnsi="Times New Roman" w:cs="Times New Roman"/>
          <w:sz w:val="24"/>
        </w:rPr>
      </w:pPr>
      <w:r w:rsidRPr="0035052E">
        <w:rPr>
          <w:rFonts w:ascii="Times New Roman" w:hAnsi="Times New Roman" w:cs="Times New Roman"/>
          <w:sz w:val="24"/>
        </w:rPr>
        <w:t>7.</w:t>
      </w:r>
      <w:r w:rsidRPr="0035052E">
        <w:rPr>
          <w:rFonts w:ascii="Times New Roman" w:hAnsi="Times New Roman" w:cs="Times New Roman"/>
          <w:sz w:val="24"/>
        </w:rPr>
        <w:tab/>
        <w:t xml:space="preserve">Контрольно-измерительные материалы. Окружающий мир: 4 класс/ Сост. И.Ф. Яценко. – 4-е изд., </w:t>
      </w:r>
      <w:proofErr w:type="spellStart"/>
      <w:r w:rsidRPr="0035052E">
        <w:rPr>
          <w:rFonts w:ascii="Times New Roman" w:hAnsi="Times New Roman" w:cs="Times New Roman"/>
          <w:sz w:val="24"/>
        </w:rPr>
        <w:t>перераб</w:t>
      </w:r>
      <w:proofErr w:type="spellEnd"/>
      <w:r w:rsidRPr="0035052E">
        <w:rPr>
          <w:rFonts w:ascii="Times New Roman" w:hAnsi="Times New Roman" w:cs="Times New Roman"/>
          <w:sz w:val="24"/>
        </w:rPr>
        <w:t xml:space="preserve">. – </w:t>
      </w:r>
      <w:proofErr w:type="gramStart"/>
      <w:r w:rsidRPr="0035052E">
        <w:rPr>
          <w:rFonts w:ascii="Times New Roman" w:hAnsi="Times New Roman" w:cs="Times New Roman"/>
          <w:sz w:val="24"/>
        </w:rPr>
        <w:t>М.:ВАКО</w:t>
      </w:r>
      <w:proofErr w:type="gramEnd"/>
      <w:r w:rsidRPr="0035052E">
        <w:rPr>
          <w:rFonts w:ascii="Times New Roman" w:hAnsi="Times New Roman" w:cs="Times New Roman"/>
          <w:sz w:val="24"/>
        </w:rPr>
        <w:t>, 2013 Г</w:t>
      </w:r>
    </w:p>
    <w:p w:rsidR="0035052E" w:rsidRPr="0035052E" w:rsidRDefault="0035052E" w:rsidP="0035052E">
      <w:pPr>
        <w:rPr>
          <w:rFonts w:ascii="Times New Roman" w:hAnsi="Times New Roman" w:cs="Times New Roman"/>
          <w:sz w:val="24"/>
        </w:rPr>
      </w:pPr>
      <w:r w:rsidRPr="0035052E">
        <w:rPr>
          <w:rFonts w:ascii="Times New Roman" w:hAnsi="Times New Roman" w:cs="Times New Roman"/>
          <w:sz w:val="24"/>
        </w:rPr>
        <w:t>8.</w:t>
      </w:r>
      <w:r w:rsidRPr="0035052E">
        <w:rPr>
          <w:rFonts w:ascii="Times New Roman" w:hAnsi="Times New Roman" w:cs="Times New Roman"/>
          <w:sz w:val="24"/>
        </w:rPr>
        <w:tab/>
        <w:t xml:space="preserve">Лебедев, О.Е. Формирование потребности в знаниях у учащихся [Текст] / О.Е. Лебедев. – Л.: Знание, 2011. – С. 123-124. </w:t>
      </w:r>
    </w:p>
    <w:p w:rsidR="0035052E" w:rsidRPr="0035052E" w:rsidRDefault="0035052E" w:rsidP="0035052E">
      <w:pPr>
        <w:rPr>
          <w:rFonts w:ascii="Times New Roman" w:hAnsi="Times New Roman" w:cs="Times New Roman"/>
          <w:sz w:val="24"/>
        </w:rPr>
      </w:pPr>
      <w:r w:rsidRPr="0035052E">
        <w:rPr>
          <w:rFonts w:ascii="Times New Roman" w:hAnsi="Times New Roman" w:cs="Times New Roman"/>
          <w:sz w:val="24"/>
        </w:rPr>
        <w:t>9.</w:t>
      </w:r>
      <w:r w:rsidRPr="0035052E">
        <w:rPr>
          <w:rFonts w:ascii="Times New Roman" w:hAnsi="Times New Roman" w:cs="Times New Roman"/>
          <w:sz w:val="24"/>
        </w:rPr>
        <w:tab/>
        <w:t xml:space="preserve">Максимова Т.Н. Поурочные разработки по курсу «Окружающий мир» 4 класс, </w:t>
      </w:r>
      <w:proofErr w:type="gramStart"/>
      <w:r w:rsidRPr="0035052E">
        <w:rPr>
          <w:rFonts w:ascii="Times New Roman" w:hAnsi="Times New Roman" w:cs="Times New Roman"/>
          <w:sz w:val="24"/>
        </w:rPr>
        <w:t>М.:ВАКО</w:t>
      </w:r>
      <w:proofErr w:type="gramEnd"/>
      <w:r w:rsidRPr="0035052E">
        <w:rPr>
          <w:rFonts w:ascii="Times New Roman" w:hAnsi="Times New Roman" w:cs="Times New Roman"/>
          <w:sz w:val="24"/>
        </w:rPr>
        <w:t>,2015 г.</w:t>
      </w:r>
    </w:p>
    <w:p w:rsidR="003C348D" w:rsidRPr="0035052E" w:rsidRDefault="0035052E" w:rsidP="0035052E">
      <w:pPr>
        <w:rPr>
          <w:rFonts w:ascii="Times New Roman" w:hAnsi="Times New Roman" w:cs="Times New Roman"/>
          <w:sz w:val="24"/>
        </w:rPr>
      </w:pPr>
      <w:r w:rsidRPr="0035052E">
        <w:rPr>
          <w:rFonts w:ascii="Times New Roman" w:hAnsi="Times New Roman" w:cs="Times New Roman"/>
          <w:sz w:val="24"/>
        </w:rPr>
        <w:t>10.</w:t>
      </w:r>
      <w:r w:rsidRPr="0035052E">
        <w:rPr>
          <w:rFonts w:ascii="Times New Roman" w:hAnsi="Times New Roman" w:cs="Times New Roman"/>
          <w:sz w:val="24"/>
        </w:rPr>
        <w:tab/>
        <w:t xml:space="preserve">Методика ознакомления детей с историей в начальной школе [Текст] / Под ред. П.Г. </w:t>
      </w:r>
      <w:proofErr w:type="spellStart"/>
      <w:r w:rsidRPr="0035052E">
        <w:rPr>
          <w:rFonts w:ascii="Times New Roman" w:hAnsi="Times New Roman" w:cs="Times New Roman"/>
          <w:sz w:val="24"/>
        </w:rPr>
        <w:t>Саморуковой</w:t>
      </w:r>
      <w:proofErr w:type="spellEnd"/>
      <w:r w:rsidRPr="0035052E">
        <w:rPr>
          <w:rFonts w:ascii="Times New Roman" w:hAnsi="Times New Roman" w:cs="Times New Roman"/>
          <w:sz w:val="24"/>
        </w:rPr>
        <w:t>. – М.: Дрофа, 2012. – 240 с.</w:t>
      </w:r>
    </w:p>
    <w:sectPr w:rsidR="003C348D" w:rsidRPr="00350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2A"/>
    <w:rsid w:val="0035052E"/>
    <w:rsid w:val="003C348D"/>
    <w:rsid w:val="00417AC6"/>
    <w:rsid w:val="00C54E5E"/>
    <w:rsid w:val="00E5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D41C"/>
  <w15:chartTrackingRefBased/>
  <w15:docId w15:val="{998C97C7-C059-4277-BADF-D9CDF434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E5E"/>
    <w:pPr>
      <w:spacing w:after="0" w:line="360" w:lineRule="auto"/>
      <w:ind w:firstLine="709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54E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4E5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C54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C54E5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C54E5E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2497</Words>
  <Characters>14235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</Company>
  <LinksUpToDate>false</LinksUpToDate>
  <CharactersWithSpaces>16699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Леонтьева</dc:creator>
  <cp:keywords/>
  <dc:description/>
  <cp:lastModifiedBy>Ирина А. Леонтьева</cp:lastModifiedBy>
  <cp:revision>2</cp:revision>
  <dcterms:created xsi:type="dcterms:W3CDTF">2024-04-16T09:01:00Z</dcterms:created>
  <dcterms:modified xsi:type="dcterms:W3CDTF">2024-04-16T09:01:00Z</dcterms:modified>
</cp:coreProperties>
</file>