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B905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</w:pPr>
      <w:r w:rsidRPr="0038096E">
        <w:rPr>
          <w:rFonts w:eastAsia="+mn-ea"/>
          <w:kern w:val="24"/>
          <w:sz w:val="30"/>
          <w:szCs w:val="30"/>
        </w:rPr>
        <w:t> </w:t>
      </w:r>
    </w:p>
    <w:p w14:paraId="67CAD9D2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30"/>
          <w:szCs w:val="30"/>
        </w:rPr>
      </w:pPr>
      <w:r w:rsidRPr="0038096E">
        <w:rPr>
          <w:rFonts w:eastAsia="+mn-ea"/>
          <w:kern w:val="24"/>
          <w:sz w:val="30"/>
          <w:szCs w:val="30"/>
        </w:rPr>
        <w:t>  </w:t>
      </w:r>
    </w:p>
    <w:p w14:paraId="6C132CE5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30"/>
          <w:szCs w:val="30"/>
        </w:rPr>
      </w:pPr>
    </w:p>
    <w:p w14:paraId="36AE44B4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</w:pPr>
    </w:p>
    <w:p w14:paraId="12255F47" w14:textId="77777777" w:rsidR="00D109A2" w:rsidRDefault="00D109A2" w:rsidP="00A329F6">
      <w:pPr>
        <w:ind w:right="140"/>
        <w:jc w:val="center"/>
        <w:rPr>
          <w:rFonts w:ascii="Times New Roman" w:eastAsia="+mn-ea" w:hAnsi="Times New Roman" w:cs="Times New Roman"/>
          <w:caps/>
          <w:kern w:val="24"/>
          <w:sz w:val="28"/>
          <w:szCs w:val="28"/>
        </w:rPr>
      </w:pPr>
    </w:p>
    <w:p w14:paraId="215DD616" w14:textId="77777777" w:rsidR="00D109A2" w:rsidRDefault="00D109A2" w:rsidP="00A329F6">
      <w:pPr>
        <w:ind w:right="140"/>
        <w:jc w:val="center"/>
        <w:rPr>
          <w:rFonts w:ascii="Times New Roman" w:eastAsia="+mn-ea" w:hAnsi="Times New Roman" w:cs="Times New Roman"/>
          <w:caps/>
          <w:kern w:val="24"/>
          <w:sz w:val="28"/>
          <w:szCs w:val="28"/>
        </w:rPr>
      </w:pPr>
    </w:p>
    <w:p w14:paraId="7425AE3F" w14:textId="77777777" w:rsidR="00D109A2" w:rsidRDefault="00D109A2" w:rsidP="00A329F6">
      <w:pPr>
        <w:ind w:right="140"/>
        <w:jc w:val="center"/>
        <w:rPr>
          <w:rFonts w:ascii="Times New Roman" w:eastAsia="+mn-ea" w:hAnsi="Times New Roman" w:cs="Times New Roman"/>
          <w:caps/>
          <w:kern w:val="24"/>
          <w:sz w:val="28"/>
          <w:szCs w:val="28"/>
        </w:rPr>
      </w:pPr>
    </w:p>
    <w:p w14:paraId="3348C6BB" w14:textId="2CA2FAD9" w:rsidR="00A329F6" w:rsidRPr="00A329F6" w:rsidRDefault="00253733" w:rsidP="00EE0A11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Профилактика нарушения осанки у детей дошкольного возраста в процессе физкультурно-оздоровительной деятельности</w:t>
      </w:r>
      <w:r w:rsidR="00A329F6" w:rsidRPr="00A329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CB8F2" w14:textId="77777777" w:rsidR="00F44E5C" w:rsidRPr="0038096E" w:rsidRDefault="00F44E5C" w:rsidP="00EE0A11">
      <w:pPr>
        <w:ind w:right="140"/>
        <w:rPr>
          <w:rFonts w:ascii="Times New Roman" w:hAnsi="Times New Roman" w:cs="Times New Roman"/>
        </w:rPr>
      </w:pPr>
    </w:p>
    <w:p w14:paraId="3F4FDA8E" w14:textId="77777777" w:rsidR="00F44E5C" w:rsidRPr="0038096E" w:rsidRDefault="00F44E5C" w:rsidP="00EE0A11">
      <w:pPr>
        <w:ind w:right="140"/>
        <w:rPr>
          <w:rFonts w:ascii="Times New Roman" w:hAnsi="Times New Roman" w:cs="Times New Roman"/>
        </w:rPr>
      </w:pPr>
    </w:p>
    <w:p w14:paraId="75804DBA" w14:textId="77777777" w:rsidR="00F44E5C" w:rsidRPr="0038096E" w:rsidRDefault="00F44E5C" w:rsidP="00EE0A11">
      <w:pPr>
        <w:ind w:right="140"/>
        <w:rPr>
          <w:rFonts w:ascii="Times New Roman" w:hAnsi="Times New Roman" w:cs="Times New Roman"/>
        </w:rPr>
      </w:pPr>
    </w:p>
    <w:p w14:paraId="5632D819" w14:textId="77777777" w:rsidR="00F44E5C" w:rsidRPr="00A329F6" w:rsidRDefault="00A329F6" w:rsidP="00EE0A11">
      <w:pPr>
        <w:pStyle w:val="a7"/>
        <w:spacing w:before="77" w:beforeAutospacing="0" w:after="0" w:afterAutospacing="0"/>
        <w:ind w:right="140"/>
        <w:jc w:val="right"/>
        <w:rPr>
          <w:sz w:val="28"/>
          <w:szCs w:val="28"/>
        </w:rPr>
      </w:pPr>
      <w:r w:rsidRPr="00A329F6">
        <w:rPr>
          <w:rFonts w:eastAsia="+mn-ea"/>
          <w:bCs/>
          <w:kern w:val="24"/>
          <w:sz w:val="28"/>
          <w:szCs w:val="28"/>
        </w:rPr>
        <w:t>ВЫПОЛНИЛА</w:t>
      </w:r>
      <w:r w:rsidR="00F44E5C" w:rsidRPr="00A329F6">
        <w:rPr>
          <w:rFonts w:eastAsia="+mn-ea"/>
          <w:kern w:val="24"/>
          <w:sz w:val="28"/>
          <w:szCs w:val="28"/>
        </w:rPr>
        <w:t>:</w:t>
      </w:r>
    </w:p>
    <w:p w14:paraId="779916EA" w14:textId="77777777" w:rsidR="00F44E5C" w:rsidRPr="0038096E" w:rsidRDefault="00542AB3" w:rsidP="00EE0A11">
      <w:pPr>
        <w:pStyle w:val="a7"/>
        <w:spacing w:before="77" w:beforeAutospacing="0" w:after="0" w:afterAutospacing="0"/>
        <w:ind w:right="140"/>
        <w:jc w:val="right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Гришина Александра  </w:t>
      </w:r>
      <w:r w:rsidR="00253733">
        <w:rPr>
          <w:rFonts w:eastAsia="+mn-ea"/>
          <w:kern w:val="24"/>
          <w:sz w:val="28"/>
          <w:szCs w:val="28"/>
        </w:rPr>
        <w:t>Игоревна</w:t>
      </w:r>
      <w:r w:rsidR="00F44E5C" w:rsidRPr="0038096E">
        <w:rPr>
          <w:rFonts w:eastAsia="+mn-ea"/>
          <w:kern w:val="24"/>
          <w:sz w:val="28"/>
          <w:szCs w:val="28"/>
        </w:rPr>
        <w:t xml:space="preserve">, </w:t>
      </w:r>
    </w:p>
    <w:p w14:paraId="4710F50F" w14:textId="77777777" w:rsidR="00F44E5C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тренер-преподаватель </w:t>
      </w:r>
    </w:p>
    <w:p w14:paraId="70962992" w14:textId="57D94DBC" w:rsidR="00F44E5C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МБУ ДО г. Мурманска СШ № 14</w:t>
      </w:r>
    </w:p>
    <w:p w14:paraId="4BC5C02C" w14:textId="77777777" w:rsidR="00F44E5C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по танцевальному спорту </w:t>
      </w:r>
    </w:p>
    <w:p w14:paraId="7C6A34D1" w14:textId="77777777" w:rsidR="00F44E5C" w:rsidRPr="0038096E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</w:p>
    <w:p w14:paraId="11793828" w14:textId="77777777" w:rsidR="00F44E5C" w:rsidRPr="0038096E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</w:p>
    <w:p w14:paraId="726BFE51" w14:textId="77777777" w:rsidR="00F44E5C" w:rsidRPr="0038096E" w:rsidRDefault="00F44E5C" w:rsidP="00EE0A11">
      <w:pPr>
        <w:pStyle w:val="a7"/>
        <w:spacing w:before="77" w:beforeAutospacing="0" w:after="0" w:afterAutospacing="0"/>
        <w:ind w:right="140"/>
        <w:jc w:val="right"/>
        <w:rPr>
          <w:rFonts w:eastAsia="+mn-ea"/>
          <w:kern w:val="24"/>
          <w:sz w:val="28"/>
          <w:szCs w:val="28"/>
        </w:rPr>
      </w:pPr>
    </w:p>
    <w:p w14:paraId="3A22C361" w14:textId="7C28CC95" w:rsidR="00F44E5C" w:rsidRDefault="00F44E5C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443D7C05" w14:textId="05CBAA74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7156E76C" w14:textId="2DF91EC9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491EC4EF" w14:textId="3C75DC57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1092D571" w14:textId="6C130FBD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324FAEA3" w14:textId="35EB6920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232CB629" w14:textId="05550BF4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2AB846F0" w14:textId="7A8640F9" w:rsidR="00D109A2" w:rsidRDefault="00D109A2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</w:p>
    <w:p w14:paraId="62AE37AE" w14:textId="5ECC056D" w:rsidR="00F44E5C" w:rsidRPr="0038096E" w:rsidRDefault="00F44E5C" w:rsidP="00D109A2">
      <w:pPr>
        <w:pStyle w:val="a7"/>
        <w:spacing w:before="72" w:beforeAutospacing="0" w:after="0" w:afterAutospacing="0"/>
        <w:ind w:right="140"/>
        <w:rPr>
          <w:rFonts w:eastAsia="+mn-ea"/>
          <w:kern w:val="24"/>
          <w:sz w:val="28"/>
          <w:szCs w:val="28"/>
        </w:rPr>
      </w:pPr>
    </w:p>
    <w:p w14:paraId="509AE713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  <w:rPr>
          <w:sz w:val="28"/>
          <w:szCs w:val="28"/>
        </w:rPr>
      </w:pPr>
    </w:p>
    <w:p w14:paraId="619FAE13" w14:textId="77777777" w:rsidR="00F44E5C" w:rsidRPr="0038096E" w:rsidRDefault="00F44E5C" w:rsidP="00EE0A11">
      <w:pPr>
        <w:pStyle w:val="a7"/>
        <w:spacing w:before="72" w:beforeAutospacing="0" w:after="0" w:afterAutospacing="0"/>
        <w:ind w:right="140"/>
        <w:jc w:val="center"/>
        <w:rPr>
          <w:sz w:val="28"/>
          <w:szCs w:val="28"/>
        </w:rPr>
      </w:pPr>
      <w:r w:rsidRPr="0038096E">
        <w:rPr>
          <w:rFonts w:eastAsia="+mn-ea"/>
          <w:kern w:val="24"/>
          <w:sz w:val="28"/>
          <w:szCs w:val="28"/>
        </w:rPr>
        <w:t>Мурманск</w:t>
      </w:r>
    </w:p>
    <w:p w14:paraId="45E5F781" w14:textId="77777777" w:rsidR="00F44E5C" w:rsidRDefault="00F44E5C" w:rsidP="00EE0A11">
      <w:pPr>
        <w:pStyle w:val="a7"/>
        <w:spacing w:before="72" w:beforeAutospacing="0" w:after="0" w:afterAutospacing="0"/>
        <w:ind w:right="140"/>
        <w:jc w:val="center"/>
        <w:rPr>
          <w:rFonts w:eastAsia="+mn-ea"/>
          <w:kern w:val="24"/>
          <w:sz w:val="28"/>
          <w:szCs w:val="28"/>
        </w:rPr>
      </w:pPr>
      <w:r w:rsidRPr="0038096E">
        <w:rPr>
          <w:rFonts w:eastAsia="+mn-ea"/>
          <w:kern w:val="24"/>
          <w:sz w:val="28"/>
          <w:szCs w:val="28"/>
        </w:rPr>
        <w:t>202</w:t>
      </w:r>
      <w:r w:rsidR="00A329F6">
        <w:rPr>
          <w:rFonts w:eastAsia="+mn-ea"/>
          <w:kern w:val="24"/>
          <w:sz w:val="28"/>
          <w:szCs w:val="28"/>
        </w:rPr>
        <w:t>1</w:t>
      </w:r>
    </w:p>
    <w:p w14:paraId="2254D938" w14:textId="77777777" w:rsidR="00A329F6" w:rsidRDefault="00A329F6" w:rsidP="00EE0A11">
      <w:pPr>
        <w:ind w:right="1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1E0C84" w14:textId="77777777" w:rsidR="00FD4907" w:rsidRPr="006B0B45" w:rsidRDefault="00177ADA" w:rsidP="006B0B45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4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7D2EF42" w14:textId="77777777" w:rsidR="00253733" w:rsidRPr="00C91157" w:rsidRDefault="00253733" w:rsidP="00A42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lastRenderedPageBreak/>
        <w:t>Осанка - это комплексное понятие о привычном положении тела непринуждённо стоящего человека, а правильная осанка</w:t>
      </w:r>
      <w:r w:rsidR="00542AB3">
        <w:rPr>
          <w:rFonts w:ascii="Times New Roman" w:hAnsi="Times New Roman" w:cs="Times New Roman"/>
          <w:sz w:val="28"/>
          <w:szCs w:val="28"/>
        </w:rPr>
        <w:t xml:space="preserve"> </w:t>
      </w:r>
      <w:r w:rsidRPr="00C91157">
        <w:rPr>
          <w:rFonts w:ascii="Times New Roman" w:hAnsi="Times New Roman" w:cs="Times New Roman"/>
          <w:sz w:val="28"/>
          <w:szCs w:val="28"/>
        </w:rPr>
        <w:t>- это показатель правильного анатомического развития, она сказывается на физическом и психологическом состоянии человека.</w:t>
      </w:r>
    </w:p>
    <w:p w14:paraId="12317F83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Нарушения осанки и сколиоз - самые распространённые заболевания опорно-двигательного аппарата у детей и подростков. Число детей с нарушениями осанки варьирует от 30 % до 60 %, а сколиоз поражает в среднем 10-15 %  детей.</w:t>
      </w:r>
    </w:p>
    <w:p w14:paraId="0FF5717A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Среди детей, начинающих посещать детский сад нарушения осанки встречаются у 5-6 %, а перед поступлением в школу  число детей с нарушением осанки достигает 20%. За время пребывания в начальной школе число таких детей увеличивается в два раза, а перед окончанием школы  нарушение  осанки имеет  уже   каждый  второй  подросток.</w:t>
      </w:r>
    </w:p>
    <w:p w14:paraId="560F013A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При нарушениях осанки ухудшается функция дыхания и кровообращения, затрудняется деятельность печени и кишечника, замедляются обменные процессы, что приводит к снижению физической и умственной работоспособности. Дефекты осанки вызывают нарушения зрения (близорукость, астигматизм), отрицательно влияют на состояние нервной системы. Маленькие дети становятся замкнутыми, капризными, чувствуют себя неловкими, стесняются принимать участие в играх сверстников. Те, кто постарше, жалуются на боли в позвоночнике, возникающие после нагрузок, чувство онемения в области между лопатками.</w:t>
      </w:r>
    </w:p>
    <w:p w14:paraId="18AEF8D9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Осанка считается нормальной, если человек держит голову прямо, его грудная клетка развёрнута, плечи находятся на одном уровне, живот подтянут, ноги в коленных и тазобедренных суставах разогнуты.</w:t>
      </w:r>
    </w:p>
    <w:p w14:paraId="0B8D4A18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Наиболее часто нарушения осанки характеризуются увеличением шейного и грудного изгибов позвоночника, опущенной головой и плечами, запавшей грудной клеткой, свисающим животом.</w:t>
      </w:r>
    </w:p>
    <w:p w14:paraId="4660231B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Поскольку на рост и формирование осанки влияет окружающая среда, родители должны контролировать позу детей, когда  они сидят, стоят и ходят. То же самое должны делать и сотрудники детских учреждений.</w:t>
      </w:r>
    </w:p>
    <w:p w14:paraId="712F98F9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Огромное значение для формирования правильной осанки у ребёнка имеют следующие факторы:</w:t>
      </w:r>
    </w:p>
    <w:p w14:paraId="4A0C8450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t>своевременное рациональное питание;</w:t>
      </w:r>
    </w:p>
    <w:p w14:paraId="5D3CD4A4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lastRenderedPageBreak/>
        <w:t>активные прогулки и игры на свежем воздухе;</w:t>
      </w:r>
    </w:p>
    <w:p w14:paraId="01B680C8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t>подбор мебели в соответствии с ростом детей;</w:t>
      </w:r>
    </w:p>
    <w:p w14:paraId="51772D08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t>оптимальная освещённость игровых уголков и мест проведения учебных занятий;</w:t>
      </w:r>
    </w:p>
    <w:p w14:paraId="64076479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t>привычка правильно сидеть за столом и переносить тяжёлые предметы;</w:t>
      </w:r>
    </w:p>
    <w:p w14:paraId="0AA65B43" w14:textId="77777777" w:rsidR="00253733" w:rsidRPr="00A422B0" w:rsidRDefault="00253733" w:rsidP="00A422B0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B0">
        <w:rPr>
          <w:rFonts w:ascii="Times New Roman" w:hAnsi="Times New Roman" w:cs="Times New Roman"/>
          <w:sz w:val="28"/>
          <w:szCs w:val="28"/>
        </w:rPr>
        <w:t>умение следить за своей походкой, расслаблять мышцы.</w:t>
      </w:r>
    </w:p>
    <w:p w14:paraId="2B07E2FF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Главное и наиболее эффективное средство профилактики нарушений осанки - правильное и своевременно начатое физическое воспитание. Специальные упражнения для формирования хорошей осанки должны входить в утреннюю гимнастику детей с трёх лет. С этого же возраста необходимо воспитывать навыки правильной осанки при сидении на стуле и за столом.</w:t>
      </w:r>
    </w:p>
    <w:p w14:paraId="689C1951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Полезны для детей подвижные игры, особенно на свежим воздухе. Они укрепляют мышцы тела, способствуют лучшей работе сердца, органов дыхания, активному обмену веществ.</w:t>
      </w:r>
    </w:p>
    <w:p w14:paraId="4784199C" w14:textId="77777777" w:rsidR="00253733" w:rsidRPr="00C91157" w:rsidRDefault="00253733" w:rsidP="00A4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      Все дети с нарушениями осанки должны находиться на диспансерном учёте у ортопеда. Им показаны лечебная физкультура, массаж, лечебное плаванье, физиотерапия, ортопедическое пособие и т.д.</w:t>
      </w:r>
    </w:p>
    <w:p w14:paraId="31D73FB4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 дошкольников - одна из актуальнейших проблем нашего времени.</w:t>
      </w:r>
    </w:p>
    <w:p w14:paraId="29B3A18D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здоровье, мы используем определение, которое предлагает Всемирная организация здравоохранения – “состояние полного физического, психического и социального благополучия, а не только отсутствие болезней…”.</w:t>
      </w:r>
    </w:p>
    <w:p w14:paraId="6B496ACC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состояние здоровья наших детей, оказывают существенное влияние, как неблагоприятные социальные факторы, так и экологические, демографические, климатические условия, а именно:</w:t>
      </w:r>
    </w:p>
    <w:p w14:paraId="7A93065F" w14:textId="77777777" w:rsidR="00676D54" w:rsidRPr="00C91157" w:rsidRDefault="00676D54" w:rsidP="00A422B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наследственность;</w:t>
      </w:r>
    </w:p>
    <w:p w14:paraId="75686ADC" w14:textId="77777777" w:rsidR="00676D54" w:rsidRPr="00C91157" w:rsidRDefault="00676D54" w:rsidP="00A422B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суровые климатические условия нашего региона;</w:t>
      </w:r>
    </w:p>
    <w:p w14:paraId="41D87FF8" w14:textId="77777777" w:rsidR="00676D54" w:rsidRPr="00C91157" w:rsidRDefault="00676D54" w:rsidP="00A422B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неблагоприятная экологическая обстановка;</w:t>
      </w:r>
    </w:p>
    <w:p w14:paraId="29B22549" w14:textId="77777777" w:rsidR="00676D54" w:rsidRPr="00C91157" w:rsidRDefault="00676D54" w:rsidP="00A422B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электронно-лучевое облучение детей (компьютерные игры, длительное пребывание перед телевизором, просмотр видеофильмов, постоянно звучащая музыка);</w:t>
      </w:r>
    </w:p>
    <w:p w14:paraId="324D3358" w14:textId="77777777" w:rsidR="00676D54" w:rsidRPr="00C91157" w:rsidRDefault="00676D54" w:rsidP="00A422B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(который оказывает наибольшее влияние на состояние здоровья).</w:t>
      </w:r>
    </w:p>
    <w:p w14:paraId="56B777EE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</w:t>
      </w:r>
    </w:p>
    <w:p w14:paraId="5780D1CE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 </w:t>
      </w:r>
      <w:r w:rsidRPr="00C9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нарушения осанки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 сочетаются с нарушением работы многих органов и систем растущего организма. Дети при этом, как правило, страдают плохим зрением, заболеваниями органов дыхания, нервной системы, пищеварения. У них обычно отмечается повышенная утомляемость и плохое самочувствие.</w:t>
      </w:r>
    </w:p>
    <w:p w14:paraId="03FDBEB4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 современного ребенка развиваются нарушения осанки?</w:t>
      </w:r>
    </w:p>
    <w:p w14:paraId="3889C453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к числу важнейших причин следует отнести высокий процент рождаемости ослабленных детей, заболевания в неонатальном и более позднем периоде развития ребенка, связанные с ограничением двигательной активности. Все это отрицательно сказывается на состоянии скелетных мышц и позвоночника. Многое зависит и от наследственности, но не в том смысле, что дети наследуют от родителей уже искривленный позвоночник. Нет, обычно дети рождаются с нормальным позвоночником, однако очень часто они перенимают от родителей привычки неправильно сидеть, стоять и ходить, а также вынужденные неудобные позы, например, при чтении и письме. Перегружает позвоночник и избыточная масса тела.</w:t>
      </w:r>
    </w:p>
    <w:p w14:paraId="183D8231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 осанкой принято называть привычную позу непринужденно стоящего человека, с небольшими естественными изгибами позвоночника: в шейном и поясничном отделах - вперед, в грудном и крестцовом - назад. В Толковом словаре В.И. Даля записано: “Под осанкой разумеют стройность, величавость, приличие и красоту”. Развивая это определение, необходимо дополнить и “основу здоровья”.</w:t>
      </w:r>
    </w:p>
    <w:p w14:paraId="0AB843B5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правильной осанке физиологические изгибы позвоночника хорошо выражены, имеют равномерный, волнообразный вид, лопатки расположены параллельно и симметрично, плечи развернуты, ноги прямые. Правильная осанка имеет не только эстетическое, но и физиологическое значение - она способствует нормальной деятельности внутренних органов, так как отклонения в осанке отражаются на их функциях.</w:t>
      </w:r>
    </w:p>
    <w:p w14:paraId="5A0A292E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Осанка формируется с самого раннего детства и зависит от гармоничной работы мышц, состояния костной системы, связочно-суставного и нервно-мышечного аппарата, равномерности их развития, физиологических изгибов позвоночника.</w:t>
      </w:r>
    </w:p>
    <w:p w14:paraId="52DAACEA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частыми нарушениями осанки у детей дошкольного возраста являются отстающие лопатки, сведенные плечи, асимметрия надплечий, сутуловатость.</w:t>
      </w:r>
    </w:p>
    <w:p w14:paraId="2A2879BB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C9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вялой осанке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голова опущена, грудь уплощена, плечи сведены, лопатки отстают от спины, ноги слегка согнуты в коленях. При сутуловатости голова выдвинута вперед, плечи сильно сведены, живот выпячен. Для лордотической осанки характерен увеличенный прогиб поясничного отдела позвоночника, для 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кифотической - увеличение глубины как шейного, так и поясничного изгибов (спина круглая, плечи опущены, голова наклонена вперед, живот выпячен).</w:t>
      </w:r>
    </w:p>
    <w:p w14:paraId="6DD2C3E9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этих нарушений носит чисто функциональный характер и связана в основном с нарушением симметрии мышечного тонуса (слабость мышечного тонуса). Причинами этих функциональных нарушений осанки могут быть общая ослабленность организма, нерациональная организация режима, нарушение зрения, понижение слуха, недостаточность общего физического развития и слабая двигательная активность.</w:t>
      </w:r>
    </w:p>
    <w:p w14:paraId="49B2BEB3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К гораздо более серьезным нарушениям относится сколиоз, в основе которого лежит боковое искривление позвоночника со скручиванием (торсией) позвоночника.</w:t>
      </w:r>
    </w:p>
    <w:p w14:paraId="694AB902" w14:textId="77777777" w:rsidR="00676D54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как можно раньше начать профилактику дефектов осанки или коррекцию имеющегося вида ее нарушения, чтобы в школе у ребенка не возникли проблемы с повышенной утомляемостью, головными болями и болями в мышцах туловища. Самые лучшие средства для профилактики нарушений осанки: движение во всех видах, подвижные игры на воздухе, утренняя гимнастика, закаливание, достаточное освещение и правильно подобранная мебель, постоянное наблюдение за позой ребенка во время игры, занятий, специальные комплексы упражнений.</w:t>
      </w:r>
    </w:p>
    <w:p w14:paraId="72A875B6" w14:textId="77777777" w:rsidR="00E0686F" w:rsidRPr="00C91157" w:rsidRDefault="00676D54" w:rsidP="00A422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и устранение нарушений осанки - процесс длительный, требующий от ребенка осознанного отношения и активного участия.</w:t>
      </w:r>
    </w:p>
    <w:p w14:paraId="43B8CE37" w14:textId="77777777" w:rsidR="00F53602" w:rsidRPr="00C91157" w:rsidRDefault="00A76B20" w:rsidP="00A422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  <w:u w:val="single"/>
        </w:rPr>
        <w:t>Цель занятий</w:t>
      </w:r>
      <w:r w:rsidRPr="00C91157">
        <w:rPr>
          <w:rFonts w:ascii="Times New Roman" w:hAnsi="Times New Roman" w:cs="Times New Roman"/>
          <w:sz w:val="28"/>
          <w:szCs w:val="28"/>
        </w:rPr>
        <w:t xml:space="preserve"> </w:t>
      </w:r>
      <w:r w:rsidR="00F53602" w:rsidRPr="00C91157">
        <w:rPr>
          <w:rFonts w:ascii="Times New Roman" w:hAnsi="Times New Roman" w:cs="Times New Roman"/>
          <w:sz w:val="28"/>
          <w:szCs w:val="28"/>
        </w:rPr>
        <w:t>:</w:t>
      </w:r>
    </w:p>
    <w:p w14:paraId="23CBDAA4" w14:textId="77777777" w:rsidR="00F53602" w:rsidRPr="00C91157" w:rsidRDefault="00F53602" w:rsidP="00A422B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модели здоровьесберегающей деятельности образовательного процесса, основанного на выявлении уровней заболеваний нарушения осанки и плоскостопия у детей дошкольного возраста в ДОУ.</w:t>
      </w:r>
    </w:p>
    <w:p w14:paraId="5E8F8411" w14:textId="77777777" w:rsidR="00F53602" w:rsidRPr="00C91157" w:rsidRDefault="00F53602" w:rsidP="00A422B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безопасного здоровьесберегающего развивающего пространства, в котором формируется опыт здорового образа жизни и способов здоровье сбережения.</w:t>
      </w:r>
    </w:p>
    <w:p w14:paraId="42CA6CBF" w14:textId="77777777" w:rsidR="00F53602" w:rsidRPr="00C91157" w:rsidRDefault="00F53602" w:rsidP="00A422B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профилактической и индивидуальной работы с детьми</w:t>
      </w:r>
    </w:p>
    <w:p w14:paraId="6ABABCCB" w14:textId="77777777" w:rsidR="00F53602" w:rsidRPr="00C91157" w:rsidRDefault="00F53602" w:rsidP="00A422B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 знаний по профилактике нарушений осанки и плоскостопия;</w:t>
      </w:r>
    </w:p>
    <w:p w14:paraId="18E996AF" w14:textId="77777777" w:rsidR="00E0686F" w:rsidRPr="00C91157" w:rsidRDefault="00F53602" w:rsidP="00A422B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профилактических, оздоровительных и коррекционных методи.</w:t>
      </w:r>
    </w:p>
    <w:p w14:paraId="5446705E" w14:textId="77777777" w:rsidR="00A76B20" w:rsidRPr="00C91157" w:rsidRDefault="00A76B2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15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E0686F" w:rsidRPr="00C911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D51BA37" w14:textId="77777777" w:rsidR="00F53602" w:rsidRPr="00C91157" w:rsidRDefault="00F53602" w:rsidP="00A4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задачи</w:t>
      </w:r>
    </w:p>
    <w:p w14:paraId="33619152" w14:textId="77777777" w:rsidR="00F53602" w:rsidRPr="00C91157" w:rsidRDefault="00F53602" w:rsidP="00A422B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Сохранять и укреплять здоровье детей.</w:t>
      </w:r>
    </w:p>
    <w:p w14:paraId="4110B940" w14:textId="77777777" w:rsidR="00F53602" w:rsidRPr="00C91157" w:rsidRDefault="00F53602" w:rsidP="00A422B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правильную осанку и развивать все групп мышц.</w:t>
      </w:r>
    </w:p>
    <w:p w14:paraId="399FAA83" w14:textId="77777777" w:rsidR="00F53602" w:rsidRPr="00C91157" w:rsidRDefault="00F53602" w:rsidP="00A422B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профилактике плоскостопия.</w:t>
      </w:r>
    </w:p>
    <w:p w14:paraId="3D5D2A66" w14:textId="77777777" w:rsidR="00F53602" w:rsidRPr="00C91157" w:rsidRDefault="00F53602" w:rsidP="00A4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Образовательные задачи</w:t>
      </w:r>
    </w:p>
    <w:p w14:paraId="3A30577B" w14:textId="77777777" w:rsidR="00F53602" w:rsidRPr="00C91157" w:rsidRDefault="00F53602" w:rsidP="00A422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двигательные способности детей и физические качества (быстроту, силу, выносливость, гибкость, подвижность в суставах, ловкость, выносливость).</w:t>
      </w:r>
    </w:p>
    <w:p w14:paraId="6B98EE03" w14:textId="77777777" w:rsidR="00F53602" w:rsidRPr="00C91157" w:rsidRDefault="00F53602" w:rsidP="00A422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умения и навыки правильного выполнения движения.</w:t>
      </w:r>
    </w:p>
    <w:p w14:paraId="64EFCB3E" w14:textId="77777777" w:rsidR="00F53602" w:rsidRPr="00C91157" w:rsidRDefault="00F53602" w:rsidP="00A4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Воспитательные задачи</w:t>
      </w:r>
    </w:p>
    <w:p w14:paraId="5E5507ED" w14:textId="77777777" w:rsidR="00F53602" w:rsidRPr="00C91157" w:rsidRDefault="00F53602" w:rsidP="00A422B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14:paraId="64D52ABC" w14:textId="391958CC" w:rsidR="00A422B0" w:rsidRPr="00D109A2" w:rsidRDefault="00F53602" w:rsidP="00D109A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уверенности в себе.</w:t>
      </w:r>
    </w:p>
    <w:p w14:paraId="60D55F10" w14:textId="77777777" w:rsidR="00A422B0" w:rsidRDefault="00A422B0" w:rsidP="006B0B45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CD0CF" w14:textId="77777777" w:rsidR="00177ADA" w:rsidRPr="00C91157" w:rsidRDefault="00177ADA" w:rsidP="006B0B45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24D399E6" w14:textId="77777777" w:rsidR="00164156" w:rsidRPr="00C91157" w:rsidRDefault="00164156" w:rsidP="00164156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11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686F" w:rsidRPr="00C91157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E1573A" w:rsidRPr="00C91157">
        <w:rPr>
          <w:rFonts w:ascii="Times New Roman" w:hAnsi="Times New Roman" w:cs="Times New Roman"/>
          <w:b/>
          <w:sz w:val="28"/>
          <w:szCs w:val="28"/>
        </w:rPr>
        <w:t>,</w:t>
      </w:r>
      <w:r w:rsidR="00E0686F" w:rsidRPr="00C9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157">
        <w:rPr>
          <w:rFonts w:ascii="Times New Roman" w:hAnsi="Times New Roman" w:cs="Times New Roman"/>
          <w:b/>
          <w:sz w:val="28"/>
          <w:szCs w:val="28"/>
        </w:rPr>
        <w:t>зарядка для малышей</w:t>
      </w:r>
    </w:p>
    <w:p w14:paraId="64C3DA67" w14:textId="77777777" w:rsidR="00164156" w:rsidRPr="00C91157" w:rsidRDefault="00164156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Играем в котенка</w:t>
      </w:r>
    </w:p>
    <w:p w14:paraId="489E970E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Исходное положение: Ребенок стоит на четвереньках.</w:t>
      </w:r>
    </w:p>
    <w:p w14:paraId="0715D4AC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потягивается: сесть на пятки, руки прямые, прогнуть спину и запрокинуть голову.</w:t>
      </w:r>
    </w:p>
    <w:p w14:paraId="6B8C8321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шипит: выгнуть, округлить спину, пытаясь коснуться подбородком груди − показывает хохолок на спине и шипит на собаку.</w:t>
      </w:r>
    </w:p>
    <w:p w14:paraId="088F6F1F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мурлыкает: прогнуть спину и поднять высоко подбородок − мурлыкает и хочет, чтоб ее погладили, можно пошевелить хвостиком.</w:t>
      </w:r>
    </w:p>
    <w:p w14:paraId="01A69B8F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достает фрукты с дерева: Поднять правую руку вверх, высоко-высоко − стараясь дотянуться до яблока, поднять левую руку − дотягивается до груши. Можно поэкспериментировать таким же образом с ногами.</w:t>
      </w:r>
    </w:p>
    <w:p w14:paraId="6FAA5F44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учится плавать: лечь на живот. Приподнять голову и делать круговые движения руками, имитируя плавание брассом.</w:t>
      </w:r>
    </w:p>
    <w:p w14:paraId="761594E2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Котенок едет на велосипеде: лечь на спину, согнуть колени и имитировать кручение педалей.</w:t>
      </w:r>
    </w:p>
    <w:p w14:paraId="34FD9E1C" w14:textId="77777777" w:rsidR="00164156" w:rsidRPr="00C91157" w:rsidRDefault="00164156" w:rsidP="00164156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0A76354" w14:textId="77777777" w:rsidR="002D0D25" w:rsidRPr="00C91157" w:rsidRDefault="00E437A6" w:rsidP="00E437A6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86F" w:rsidRPr="00C9115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09A481C" w14:textId="77777777" w:rsidR="00164156" w:rsidRPr="00C91157" w:rsidRDefault="00E0686F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 </w:t>
      </w:r>
      <w:r w:rsidR="00A422B0">
        <w:rPr>
          <w:rFonts w:ascii="Times New Roman" w:hAnsi="Times New Roman" w:cs="Times New Roman"/>
          <w:sz w:val="28"/>
          <w:szCs w:val="28"/>
        </w:rPr>
        <w:tab/>
      </w:r>
      <w:r w:rsidR="00164156" w:rsidRPr="00C91157">
        <w:rPr>
          <w:rFonts w:ascii="Times New Roman" w:hAnsi="Times New Roman" w:cs="Times New Roman"/>
          <w:sz w:val="28"/>
          <w:szCs w:val="28"/>
        </w:rPr>
        <w:t>Упражнения для малышей чаще носят игровой характер: имитируют движения животных, птиц и др. Главное – вызвать у детей желание двигаться активно, с удовольствием. Например, в упражнении «Колобок» ребенок, лежа на животе, перекатывается несколько раз в одну, потом в другую сторону; тянется вверх, изображая «великана».</w:t>
      </w:r>
    </w:p>
    <w:p w14:paraId="29CD35AA" w14:textId="77777777" w:rsidR="00164156" w:rsidRPr="00C91157" w:rsidRDefault="00164156" w:rsidP="00A422B0">
      <w:pPr>
        <w:pStyle w:val="a3"/>
        <w:spacing w:after="0" w:line="36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Старшие ребята могут понять пользу упражнений, им объясняют, что движения помогут им стать здоровыми, красивыми, подтянутыми, а для этого надо делать движения правильно, энергично, проявляя усилия, настойчивость.</w:t>
      </w:r>
    </w:p>
    <w:p w14:paraId="4090716B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05BEFFA" w14:textId="77777777" w:rsidR="00164156" w:rsidRPr="00C91157" w:rsidRDefault="00164156" w:rsidP="00A422B0">
      <w:pPr>
        <w:pStyle w:val="a3"/>
        <w:spacing w:after="0" w:line="36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Учитывая быструю утомляемость дошкольников, следует после наиболее трудных статических упражнений давать кратковременный отдых (40-50 сек.) с выполнением дыхательных упражнений в положении сидя, лежа на спине.</w:t>
      </w:r>
    </w:p>
    <w:p w14:paraId="6211FA5F" w14:textId="77777777" w:rsidR="00E1573A" w:rsidRPr="00C91157" w:rsidRDefault="00164156" w:rsidP="00A422B0">
      <w:pPr>
        <w:pStyle w:val="a3"/>
        <w:spacing w:after="0" w:line="36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Для формирования правильной осанки и профилактики ее нарушений в процессе занятий физической культурой, утренней гимнастикой и во время физкультминуток можно ис</w:t>
      </w:r>
      <w:r w:rsidR="00E1573A" w:rsidRPr="00C91157">
        <w:rPr>
          <w:rFonts w:ascii="Times New Roman" w:hAnsi="Times New Roman" w:cs="Times New Roman"/>
          <w:sz w:val="28"/>
          <w:szCs w:val="28"/>
        </w:rPr>
        <w:t>пользовать следующие упражнения</w:t>
      </w:r>
      <w:r w:rsidRPr="00C9115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BF0353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прогибание спины с обручем или с мячом в руках; </w:t>
      </w:r>
    </w:p>
    <w:p w14:paraId="48EF7632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наклоны в стороны с обручем за спиной; </w:t>
      </w:r>
    </w:p>
    <w:p w14:paraId="25963D59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приседания стоя на носках с гимнастической палкой в руках; </w:t>
      </w:r>
    </w:p>
    <w:p w14:paraId="0FBC495D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наклоны назад с разведением рук в стороны; </w:t>
      </w:r>
    </w:p>
    <w:p w14:paraId="455739F2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наклоны вперед прогнувшись, ноги врозь, с гимнастической палкой в руках; </w:t>
      </w:r>
    </w:p>
    <w:p w14:paraId="3E56C57E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поднимание ног вверх лежа на спине; </w:t>
      </w:r>
    </w:p>
    <w:p w14:paraId="21E33EAE" w14:textId="77777777" w:rsidR="00164156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>ползание на четвереньках; ходьба с удержанием на голове груза с сохранением правильной осанки и др.</w:t>
      </w:r>
    </w:p>
    <w:p w14:paraId="25E84CC3" w14:textId="77777777" w:rsidR="00E1573A" w:rsidRPr="00C91157" w:rsidRDefault="00164156" w:rsidP="00A422B0">
      <w:pPr>
        <w:pStyle w:val="a3"/>
        <w:spacing w:after="0" w:line="36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Очень эффективны упражнения, особенно на начальном этапе работы, проводимые в игровой и соревновательной форме, например: </w:t>
      </w:r>
    </w:p>
    <w:p w14:paraId="5BD5AD7B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«лыжник» – приседание с отведением рук назад; </w:t>
      </w:r>
    </w:p>
    <w:p w14:paraId="2F6D1CF4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«кошка» – ходьба на четвереньках с прогибанием и выгибанием спины; </w:t>
      </w:r>
    </w:p>
    <w:p w14:paraId="07FC8B3F" w14:textId="77777777" w:rsidR="00E1573A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 xml:space="preserve">«Кто лучше и точнее выполнит упражнение»; </w:t>
      </w:r>
    </w:p>
    <w:p w14:paraId="7E7691C0" w14:textId="77777777" w:rsidR="00164156" w:rsidRPr="00C91157" w:rsidRDefault="00E1573A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4156" w:rsidRPr="00C91157">
        <w:rPr>
          <w:rFonts w:ascii="Times New Roman" w:hAnsi="Times New Roman" w:cs="Times New Roman"/>
          <w:sz w:val="28"/>
          <w:szCs w:val="28"/>
        </w:rPr>
        <w:t>«Делай как я» и др</w:t>
      </w:r>
    </w:p>
    <w:p w14:paraId="25C276DA" w14:textId="77777777" w:rsidR="00164156" w:rsidRPr="00C91157" w:rsidRDefault="00164156" w:rsidP="00A422B0">
      <w:pPr>
        <w:pStyle w:val="a3"/>
        <w:spacing w:after="0" w:line="360" w:lineRule="auto"/>
        <w:ind w:left="0" w:right="1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Для формирования правильной осанки полезны упражнения, выполняемые у вертикальной плоскости (касание спиной, затылком, ягодицами и пятками стены или гимнастической стенки, и упражнения с удержанием на голове предмета (мешочка с песком, деревянного кубика, резинового мяча, деревянного или резинового кольца). Такие упражнения хорошо выполнять у зеркала, чтобы ребенок мог фиксировать правильное положение тела.</w:t>
      </w:r>
    </w:p>
    <w:p w14:paraId="305645AA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Волшебная палочка</w:t>
      </w:r>
    </w:p>
    <w:p w14:paraId="78BB54A2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Исходное положение – ноги на ширине плеч, опущенные руки держат палку за концы. Поднять руки вверх, завести палку за спину. Сделать наклон влево, затем вправо. Вернуться в исходное положение.</w:t>
      </w:r>
    </w:p>
    <w:p w14:paraId="45AACECD" w14:textId="77777777" w:rsidR="00164156" w:rsidRPr="00C91157" w:rsidRDefault="00164156" w:rsidP="00E1573A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Маленький силач</w:t>
      </w:r>
    </w:p>
    <w:p w14:paraId="44CC635E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На любой детской площадке есть турник, но лучше всего выполнять это упражнение на шведской стенке. Крепко держась руками за перекладину, согнуть ноги под прямым углом и пробыть в таком положении несколько секунд. Кто сможет дольше?</w:t>
      </w:r>
    </w:p>
    <w:p w14:paraId="700CDF44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Ласточка</w:t>
      </w:r>
    </w:p>
    <w:p w14:paraId="38DE36E7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Это упражнение на растяжку полезно для укрепления позвоночника и тренировки вестибулярного аппарата. Исходное положение – ноги вместе, руки опущены. Отвести правую ногу назад, руки в стороны и замереть.</w:t>
      </w:r>
    </w:p>
    <w:p w14:paraId="3FED17DB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Повторить упражнение с левой ноги.</w:t>
      </w:r>
    </w:p>
    <w:p w14:paraId="05B90188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Велосипед</w:t>
      </w:r>
    </w:p>
    <w:p w14:paraId="257C7122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Исходное положение – лежа на спине. Ребенок должен «покрутить педали велосипеда» или показать ножками «ножницы». Упражнения, укрепляя брюшной пресс, формируют правильную осанку.</w:t>
      </w:r>
    </w:p>
    <w:p w14:paraId="320CFE11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Кошка сердится</w:t>
      </w:r>
    </w:p>
    <w:p w14:paraId="377BAE6A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Исходное положение – стоя на четвереньках. Пусть ребенок представит себя кошкой: «Вот она сердится, фырчит, выгибает спинку. Прогнулась, потянулась. Успокоилась, расслабилась, снова стала доброй! »</w:t>
      </w:r>
    </w:p>
    <w:p w14:paraId="1EDEE2FD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Лодочка</w:t>
      </w:r>
    </w:p>
    <w:p w14:paraId="67B6CC83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лежа на животе. Малыш должен приподнять согнутые в коленях ножки, обхватить лодыжки руками и начать покачиваться, как лодочка на волнах. Упражнение очень полезно для растяжки.</w:t>
      </w:r>
    </w:p>
    <w:p w14:paraId="6AD0BE2A" w14:textId="77777777" w:rsidR="00164156" w:rsidRPr="00C91157" w:rsidRDefault="00164156" w:rsidP="00E437A6">
      <w:pPr>
        <w:pStyle w:val="a3"/>
        <w:numPr>
          <w:ilvl w:val="0"/>
          <w:numId w:val="30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Лягушка на берегу</w:t>
      </w:r>
    </w:p>
    <w:p w14:paraId="651C45C5" w14:textId="77777777" w:rsidR="00164156" w:rsidRPr="00C91157" w:rsidRDefault="00164156" w:rsidP="00E437A6">
      <w:pPr>
        <w:pStyle w:val="a3"/>
        <w:spacing w:after="0" w:line="36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Исходное положение – стоя, ноги на ширине плеч, руки, согнутые в локтях, – на талии. Присесть, опираясь на всю стопу, затем занять исходное положение. Присесть, опираясь на боковую часть стопы. Подняться. Повторить упражнение несколько раз.</w:t>
      </w:r>
    </w:p>
    <w:p w14:paraId="08AD81CB" w14:textId="77777777" w:rsidR="004F1016" w:rsidRPr="00C91157" w:rsidRDefault="00164156" w:rsidP="00A422B0">
      <w:pPr>
        <w:pStyle w:val="a3"/>
        <w:spacing w:after="0" w:line="36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гимнастики.</w:t>
      </w:r>
    </w:p>
    <w:p w14:paraId="0358F974" w14:textId="77777777" w:rsidR="002D0D25" w:rsidRPr="00C91157" w:rsidRDefault="002D0D25" w:rsidP="006B0B45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68D2B" w14:textId="77777777" w:rsidR="00000E2E" w:rsidRPr="00C91157" w:rsidRDefault="00000E2E" w:rsidP="00000E2E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1157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14:paraId="04425CAD" w14:textId="77777777" w:rsidR="00000E2E" w:rsidRPr="00C91157" w:rsidRDefault="00000E2E" w:rsidP="00A422B0">
      <w:pPr>
        <w:spacing w:after="0" w:line="36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и применении упражнений требуется принимать во</w:t>
      </w:r>
    </w:p>
    <w:p w14:paraId="00EA1937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уровень физического развития, состояние здоровья детей и в</w:t>
      </w:r>
    </w:p>
    <w:p w14:paraId="2FD60795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согласовании с данным продумывать весь объем и интенсивность</w:t>
      </w:r>
    </w:p>
    <w:p w14:paraId="40EDA63D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нагрузок. Вследствие этого для вырабатывания правильной осанки</w:t>
      </w:r>
    </w:p>
    <w:p w14:paraId="780F3F98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специальные упражнения. Их делят на два вида:</w:t>
      </w:r>
    </w:p>
    <w:p w14:paraId="7C07B309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упражнения, вырабатывающие привычку постоянно держать тело в</w:t>
      </w:r>
    </w:p>
    <w:p w14:paraId="4E6C542F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 позе. Данные упражнения с предметом на голове и</w:t>
      </w:r>
    </w:p>
    <w:p w14:paraId="2CE668EA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которые исполняют стоя плотно к стене;</w:t>
      </w:r>
    </w:p>
    <w:p w14:paraId="1E53AAAF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упражнения, развивающие, укрепляющие мышцы, которые</w:t>
      </w:r>
    </w:p>
    <w:p w14:paraId="0AC7AE9B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удерживают наше тело в вертикальном положении (к примеру, мышцы</w:t>
      </w:r>
    </w:p>
    <w:p w14:paraId="2982182C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шеи, живота, голеней, бедер, стоп).</w:t>
      </w:r>
    </w:p>
    <w:p w14:paraId="7EE61BBC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выполняемые с предметами на голове, способствуют</w:t>
      </w:r>
    </w:p>
    <w:p w14:paraId="5CC2EDA3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 правильного положения головы и плеч.</w:t>
      </w:r>
    </w:p>
    <w:p w14:paraId="3D23673F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А данное очень важно, вследствие того, что стоит только склонить</w:t>
      </w:r>
    </w:p>
    <w:p w14:paraId="123CBE58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вниз, как невольно ссутулишься; а в случае если поднять голову и</w:t>
      </w:r>
    </w:p>
    <w:p w14:paraId="3F5F035F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прямо перед собой, то плечи сами собой отводятся назад, а спина</w:t>
      </w:r>
    </w:p>
    <w:p w14:paraId="3B111F57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выпрямляется, то есть формируется верная осанка.</w:t>
      </w:r>
    </w:p>
    <w:p w14:paraId="1AEC1F8E" w14:textId="77777777" w:rsidR="00000E2E" w:rsidRPr="00C91157" w:rsidRDefault="00000E2E" w:rsidP="00A422B0">
      <w:pPr>
        <w:spacing w:after="0" w:line="360" w:lineRule="auto"/>
        <w:ind w:right="-14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Упражнения, которые выполняются стоя пло</w:t>
      </w:r>
      <w:r w:rsidR="00C91157"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к стене (или у вертикальной 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плоскости),</w:t>
      </w:r>
      <w:r w:rsidR="00A4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для того, чтобы выработать правильную позу для всех частей</w:t>
      </w:r>
      <w:r w:rsidR="00A4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</w:p>
    <w:p w14:paraId="6F8340FB" w14:textId="77777777" w:rsidR="00000E2E" w:rsidRPr="00C91157" w:rsidRDefault="00000E2E" w:rsidP="00A422B0">
      <w:pPr>
        <w:spacing w:after="0" w:line="36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Исходным положением для данных упражнений следующее:</w:t>
      </w:r>
    </w:p>
    <w:p w14:paraId="1960D871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стать к стене ягодицами и пятками, живот должен быть</w:t>
      </w:r>
    </w:p>
    <w:p w14:paraId="335C3940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подтянут, в случае если в промежуток между стеной и поясницей</w:t>
      </w:r>
    </w:p>
    <w:p w14:paraId="740D09B0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просунуть ладонь, значит положение верное; а в случае если же</w:t>
      </w:r>
    </w:p>
    <w:p w14:paraId="3339A30B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 промежуток свободно входит кисть, которая сжата в кулак,</w:t>
      </w:r>
    </w:p>
    <w:p w14:paraId="4530AB72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живот будет выпячен и данное положение не верное.</w:t>
      </w:r>
    </w:p>
    <w:p w14:paraId="772E1512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упражнения с предметом на голове и стоя у стены</w:t>
      </w:r>
    </w:p>
    <w:p w14:paraId="3DEB3984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выполнять на протяжении 1,5-2 месяцев. Только лишь в</w:t>
      </w:r>
    </w:p>
    <w:p w14:paraId="040A5F0A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случае возможно выработать правильное положение. Но сохранять</w:t>
      </w:r>
    </w:p>
    <w:p w14:paraId="1CECAD32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подобную позу длительное время при слабых мышцах невозможно. Для</w:t>
      </w:r>
    </w:p>
    <w:p w14:paraId="3EBD113C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того чтобы правильную осанку сделать постоянной, необходимо</w:t>
      </w:r>
    </w:p>
    <w:p w14:paraId="764AFBDE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размеренно развивать все группы мышцы, удерживающие тело в</w:t>
      </w:r>
    </w:p>
    <w:p w14:paraId="35AD6205" w14:textId="77777777" w:rsidR="00000E2E" w:rsidRPr="00C91157" w:rsidRDefault="00000E2E" w:rsidP="00A422B0">
      <w:pPr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157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вертикальном положении.</w:t>
      </w:r>
    </w:p>
    <w:p w14:paraId="579622B8" w14:textId="77777777" w:rsidR="00C91157" w:rsidRDefault="00C91157" w:rsidP="00A422B0">
      <w:pPr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14:paraId="35BEE2EF" w14:textId="77777777" w:rsidR="002D0D25" w:rsidRPr="00C91157" w:rsidRDefault="00177ADA" w:rsidP="00C91157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14A87D" w14:textId="77777777" w:rsidR="00C91157" w:rsidRPr="00C91157" w:rsidRDefault="00C91157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С 3-х, 4-х летнего возраста с детьми начинают усиленно заниматься подготовкой к школе. Это приводит к тому, что правое полушарие головного мозга ребенка, отвечающее за движение пассивно, а левое активно используется и развивается. Ребенок много времени проводит сидя, его опорно-двигательный аппарат находится в одном и том же положении много времени, не имея возможности активно двигаться в полной мере, хотя движение заложено в нем от природы. Плюс большинство детей увлечены уже в дошкольном возрасте компьютерными играми и сидением у телевизоров. И в результате на фоне недостатка кальция (еще одна актуальная медицинская проблема на сегодня) и полноценного движения растущего организма активно развиваются проблемы нарушения осанки.</w:t>
      </w:r>
    </w:p>
    <w:p w14:paraId="6E90B00E" w14:textId="77777777" w:rsidR="00C91157" w:rsidRPr="00C91157" w:rsidRDefault="00C91157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lastRenderedPageBreak/>
        <w:t>Отсюда вывод: требуется искать дополнительные подходы, которые, будут действовать на мотивационно-эмоциональную сферу ребенка, создадут стойкий интерес к двигательной деятельности. Что как следствие приведет к исправлению и формированию правильной осанки.</w:t>
      </w:r>
    </w:p>
    <w:p w14:paraId="3FBEF19C" w14:textId="77777777" w:rsidR="00E1573A" w:rsidRPr="00C91157" w:rsidRDefault="00E1573A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Хореография – это один из самых богатых источников эстетического</w:t>
      </w:r>
    </w:p>
    <w:p w14:paraId="1B47D680" w14:textId="77777777" w:rsidR="00E1573A" w:rsidRPr="00C91157" w:rsidRDefault="00E1573A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влияния на ребенка. В хореографическом классе воспитываются</w:t>
      </w:r>
    </w:p>
    <w:p w14:paraId="2DFCA466" w14:textId="77777777" w:rsidR="00E1573A" w:rsidRPr="00C91157" w:rsidRDefault="00E1573A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дисциплинированность, ответственность, терпение, трудолюбие и</w:t>
      </w:r>
    </w:p>
    <w:p w14:paraId="503BA3DC" w14:textId="77777777" w:rsidR="00E1573A" w:rsidRPr="00C91157" w:rsidRDefault="00E1573A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пунктуальность – эти черты характера, безусловно, важны в повседневной</w:t>
      </w:r>
    </w:p>
    <w:p w14:paraId="1B0A21B7" w14:textId="77777777" w:rsidR="00E1573A" w:rsidRPr="00C91157" w:rsidRDefault="00E1573A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жизни. Детей, занимающихся танцами, обычно видно не только по</w:t>
      </w:r>
    </w:p>
    <w:p w14:paraId="6EBC2772" w14:textId="77777777" w:rsidR="002D0D25" w:rsidRPr="00C91157" w:rsidRDefault="00E1573A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красивой осанке и походке, но и по тому, что они аккуратны и опрятны.</w:t>
      </w:r>
    </w:p>
    <w:p w14:paraId="43422292" w14:textId="77777777" w:rsidR="00A422B0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Кроме того, занятия детской хореографией укрепляют здоровье, способствуют снижению гиподинамии, снятию эмоциональных и интеллектуальных перегрузок, развитию всех мышечных групп, формированию тела, а также привитию эстетического вкуса и музыкальности. Благодаря ним закаляется характер, развивается выносливость, самоорганизация дисциплина, координация, ловкость, равновесие, двигательная память и т. д. На фоне и общего оздоровления параллельно развиваются такие психические процессы, как восприятие, внимание, память и мышление. И самое основное - образуется «мышечный корсет» торса и связочно - мышечный аппарат стопы и голени, что ведет не только к исправлению нарушений осанки, но формированию правильной осанки, профилактике плоскостопия. </w:t>
      </w:r>
    </w:p>
    <w:p w14:paraId="5B351314" w14:textId="77777777" w:rsidR="00C91157" w:rsidRPr="00C91157" w:rsidRDefault="00C91157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Дошкольники, занимающиеся хореографией или каким-либо активным видом спорта, более крепкие физически, обладают хорошим иммунитетом и выносливостью, устойчивостью к вирусным заболеваниям, чем их не занимающиеся сверстники.</w:t>
      </w:r>
    </w:p>
    <w:p w14:paraId="1E29D084" w14:textId="77777777" w:rsidR="00C91157" w:rsidRPr="00C91157" w:rsidRDefault="00C91157" w:rsidP="00A422B0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Таким образом, у дошкольников независимо от их подготовки и способностей постепенно вырабатывается умение контролировать правильную осанку, общее самочувствие, здоровье улучшается и стабилизируется. Основной задачей педагога-хореографа является формирование, развитие и укрепление у детей потребности в общении с искусством и любви к нему. От того, </w:t>
      </w:r>
      <w:r w:rsidRPr="00C91157">
        <w:rPr>
          <w:rFonts w:ascii="Times New Roman" w:hAnsi="Times New Roman" w:cs="Times New Roman"/>
          <w:sz w:val="28"/>
          <w:szCs w:val="28"/>
        </w:rPr>
        <w:lastRenderedPageBreak/>
        <w:t>насколько преподаватель заинтересует детей занятиями, как умело сможет использовать в работе возможности каждого ребенка, зависит дальнейший успех.</w:t>
      </w:r>
    </w:p>
    <w:p w14:paraId="45312128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8D1E722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779CB088" w14:textId="77777777" w:rsid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512D3F8D" w14:textId="77777777" w:rsidR="00A422B0" w:rsidRPr="00C91157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FEBDEA9" w14:textId="77777777" w:rsidR="00A422B0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9DC74" w14:textId="77777777" w:rsidR="00653AD1" w:rsidRDefault="00653AD1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B0690" w14:textId="77777777" w:rsidR="00653AD1" w:rsidRDefault="00653AD1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7938A" w14:textId="77777777" w:rsidR="00653AD1" w:rsidRDefault="00653AD1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3C4B6" w14:textId="77777777" w:rsidR="00653AD1" w:rsidRDefault="00653AD1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E6111" w14:textId="77777777" w:rsidR="00653AD1" w:rsidRDefault="00653AD1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EB90C" w14:textId="77777777" w:rsidR="006B0B45" w:rsidRPr="00C91157" w:rsidRDefault="006B0B45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15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24DBC1B" w14:textId="77777777" w:rsidR="00C91157" w:rsidRPr="00C91157" w:rsidRDefault="006B0B45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 xml:space="preserve">1. </w:t>
      </w:r>
      <w:r w:rsidR="00C91157" w:rsidRPr="00C91157">
        <w:rPr>
          <w:rFonts w:ascii="Times New Roman" w:hAnsi="Times New Roman" w:cs="Times New Roman"/>
          <w:sz w:val="28"/>
          <w:szCs w:val="28"/>
        </w:rPr>
        <w:t xml:space="preserve"> Васильева Т.В. Технология упражнений для формирования</w:t>
      </w:r>
    </w:p>
    <w:p w14:paraId="1B361ADF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правильной осанки у дошкольников средствами хореографии и</w:t>
      </w:r>
    </w:p>
    <w:p w14:paraId="05B1A64C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классического танца. – М., 2016. – С. 87-90.</w:t>
      </w:r>
    </w:p>
    <w:p w14:paraId="0B455774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2. Эйдельман Л. Н. Инновационные подходы в профилактике и</w:t>
      </w:r>
    </w:p>
    <w:p w14:paraId="7E38A633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коррекции нарушений опорно-двигательного аппарата у детей</w:t>
      </w:r>
    </w:p>
    <w:p w14:paraId="5E4CE10C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дошкольного и младшего школьного возраста/ЛН Эдельман //Лечеб. физ.</w:t>
      </w:r>
    </w:p>
    <w:p w14:paraId="46626034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культура: достижения и перспективы развития: V Всерос. научно-практ.</w:t>
      </w:r>
    </w:p>
    <w:p w14:paraId="4711725F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конф. с междунар. участием (25-26 мая 2016 г.). – М.: РГУФКСМиТ, 2016.</w:t>
      </w:r>
    </w:p>
    <w:p w14:paraId="035D8B4B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– С. 283-284.</w:t>
      </w:r>
    </w:p>
    <w:p w14:paraId="36B57B7D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3. Мельникова Ю.А., Мухина М.П. Двигательная подготовленность</w:t>
      </w:r>
    </w:p>
    <w:p w14:paraId="6B4F2993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детей //Физкультурное образование. – Н., 2015. – Т. 33. – №. 1. – С. 113-</w:t>
      </w:r>
    </w:p>
    <w:p w14:paraId="56FACAF6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116.</w:t>
      </w:r>
    </w:p>
    <w:p w14:paraId="6E492232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4. Скрябина Э.Е., Саха Р. Формирование правильной осанки у детей</w:t>
      </w:r>
    </w:p>
    <w:p w14:paraId="06B1C869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дошкольного возраста посредством танцевально-хореографических</w:t>
      </w:r>
    </w:p>
    <w:p w14:paraId="6D621B84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упражнений //Непрерывное физкультурное образование в современных</w:t>
      </w:r>
    </w:p>
    <w:p w14:paraId="67C679B5" w14:textId="77777777" w:rsidR="006B0B45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социокультурных условиях. – Ч.: МЦНИП, 2014. – С. 203-223.</w:t>
      </w:r>
    </w:p>
    <w:p w14:paraId="4437FE2E" w14:textId="77777777" w:rsidR="00C91157" w:rsidRPr="00C91157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157" w:rsidRPr="00C91157">
        <w:rPr>
          <w:rFonts w:ascii="Times New Roman" w:hAnsi="Times New Roman" w:cs="Times New Roman"/>
          <w:sz w:val="28"/>
          <w:szCs w:val="28"/>
        </w:rPr>
        <w:t>. Завьялова Т.П. Формирование здоровьесберегающей среды для</w:t>
      </w:r>
    </w:p>
    <w:p w14:paraId="331EF3FE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lastRenderedPageBreak/>
        <w:t>профилактики нарушений опорно-двигательного аппарата у обучающихся.</w:t>
      </w:r>
    </w:p>
    <w:p w14:paraId="4583237A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/ Т.П. Завьялова// Учебное пособие. ‒ Т.: Издательство Тюменского</w:t>
      </w:r>
    </w:p>
    <w:p w14:paraId="52F4CEBE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государственного университета, 2016. – 208 с.</w:t>
      </w:r>
    </w:p>
    <w:p w14:paraId="14AC3D8C" w14:textId="77777777" w:rsidR="00C91157" w:rsidRPr="00C91157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1157" w:rsidRPr="00C91157">
        <w:rPr>
          <w:rFonts w:ascii="Times New Roman" w:hAnsi="Times New Roman" w:cs="Times New Roman"/>
          <w:sz w:val="28"/>
          <w:szCs w:val="28"/>
        </w:rPr>
        <w:t>. Никитина С.В., Романова С.П. Физическое развитие детей</w:t>
      </w:r>
    </w:p>
    <w:p w14:paraId="2EC1D444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дошкольного возраста средствами аэробики: программа и условия</w:t>
      </w:r>
    </w:p>
    <w:p w14:paraId="5CF8F537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реализации //Вестник Красноярского государственного педагогического</w:t>
      </w:r>
    </w:p>
    <w:p w14:paraId="55E427E1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университета им. ВП Астафьева. – К., 2017. – №1 (39). – С. 89-113.</w:t>
      </w:r>
    </w:p>
    <w:p w14:paraId="2CDAC7F8" w14:textId="77777777" w:rsidR="00C91157" w:rsidRPr="00C91157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1157" w:rsidRPr="00C91157">
        <w:rPr>
          <w:rFonts w:ascii="Times New Roman" w:hAnsi="Times New Roman" w:cs="Times New Roman"/>
          <w:sz w:val="28"/>
          <w:szCs w:val="28"/>
        </w:rPr>
        <w:t>. Скрябина Э.Е., Саха Р. Формирование правильной осанки у детей</w:t>
      </w:r>
    </w:p>
    <w:p w14:paraId="603637C7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дошкольного возраста посредством танцевально-хореографических</w:t>
      </w:r>
    </w:p>
    <w:p w14:paraId="1B06C076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упражнений //Непрерывное физкультурное образование в современных</w:t>
      </w:r>
    </w:p>
    <w:p w14:paraId="6D12294F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социокультурных условиях. – МЦНИП, 2014. – С. 203-244</w:t>
      </w:r>
    </w:p>
    <w:p w14:paraId="6CC7AF9C" w14:textId="77777777" w:rsidR="00C91157" w:rsidRPr="00C91157" w:rsidRDefault="00A422B0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1157" w:rsidRPr="00C91157">
        <w:rPr>
          <w:rFonts w:ascii="Times New Roman" w:hAnsi="Times New Roman" w:cs="Times New Roman"/>
          <w:sz w:val="28"/>
          <w:szCs w:val="28"/>
        </w:rPr>
        <w:t>. Спевакова Е.А. Занятия танцами детей дошкольного возраста</w:t>
      </w:r>
    </w:p>
    <w:p w14:paraId="43A8F3E0" w14:textId="77777777" w:rsidR="00C91157" w:rsidRPr="00C91157" w:rsidRDefault="00C91157" w:rsidP="00A422B0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1157">
        <w:rPr>
          <w:rFonts w:ascii="Times New Roman" w:hAnsi="Times New Roman" w:cs="Times New Roman"/>
          <w:sz w:val="28"/>
          <w:szCs w:val="28"/>
        </w:rPr>
        <w:t>//Сфера образования. – М., 2017. – С. 121.</w:t>
      </w:r>
    </w:p>
    <w:p w14:paraId="43A0AA1F" w14:textId="77777777" w:rsidR="002D0D25" w:rsidRDefault="002D0D25" w:rsidP="00A422B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5AB47A0" w14:textId="77777777" w:rsidR="002D0D25" w:rsidRDefault="002D0D25" w:rsidP="00A422B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16E768DE" w14:textId="77777777" w:rsidR="002D0D25" w:rsidRDefault="002D0D25" w:rsidP="00A422B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AED8C7" w14:textId="77777777" w:rsidR="002D0D25" w:rsidRDefault="002D0D25" w:rsidP="00A422B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3CBF12C0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93F1C08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55230EEF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3D00D139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63674ED9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D48BE31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3AB50BBC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4E8FEC09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25EECB7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EABDAFC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71FCB95B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75FD7AA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02E15520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98B613A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31DB52F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75BC7EA6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5B539772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30E5D50B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7C2ADEA9" w14:textId="77777777" w:rsidR="002D0D25" w:rsidRDefault="002D0D25" w:rsidP="006B0B45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3ACE72B" w14:textId="77777777" w:rsidR="002D0D25" w:rsidRPr="002D0D25" w:rsidRDefault="002D0D25" w:rsidP="002D0D25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2D0D25" w:rsidRPr="002D0D25" w:rsidSect="00000E2E">
      <w:footerReference w:type="default" r:id="rId8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03CF" w14:textId="77777777" w:rsidR="00CF187A" w:rsidRDefault="00CF187A" w:rsidP="00A329F6">
      <w:pPr>
        <w:spacing w:after="0" w:line="240" w:lineRule="auto"/>
      </w:pPr>
      <w:r>
        <w:separator/>
      </w:r>
    </w:p>
  </w:endnote>
  <w:endnote w:type="continuationSeparator" w:id="0">
    <w:p w14:paraId="55CB1F53" w14:textId="77777777" w:rsidR="00CF187A" w:rsidRDefault="00CF187A" w:rsidP="00A3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541530"/>
      <w:docPartObj>
        <w:docPartGallery w:val="Page Numbers (Bottom of Page)"/>
        <w:docPartUnique/>
      </w:docPartObj>
    </w:sdtPr>
    <w:sdtEndPr/>
    <w:sdtContent>
      <w:p w14:paraId="1E407562" w14:textId="77777777" w:rsidR="00A329F6" w:rsidRDefault="007022F1">
        <w:pPr>
          <w:pStyle w:val="ad"/>
          <w:jc w:val="center"/>
        </w:pPr>
        <w:r>
          <w:fldChar w:fldCharType="begin"/>
        </w:r>
        <w:r w:rsidR="00A329F6">
          <w:instrText>PAGE   \* MERGEFORMAT</w:instrText>
        </w:r>
        <w:r>
          <w:fldChar w:fldCharType="separate"/>
        </w:r>
        <w:r w:rsidR="00542AB3">
          <w:rPr>
            <w:noProof/>
          </w:rPr>
          <w:t>2</w:t>
        </w:r>
        <w:r>
          <w:fldChar w:fldCharType="end"/>
        </w:r>
      </w:p>
    </w:sdtContent>
  </w:sdt>
  <w:p w14:paraId="29E3EA5F" w14:textId="77777777" w:rsidR="00A329F6" w:rsidRDefault="00A329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2088" w14:textId="77777777" w:rsidR="00CF187A" w:rsidRDefault="00CF187A" w:rsidP="00A329F6">
      <w:pPr>
        <w:spacing w:after="0" w:line="240" w:lineRule="auto"/>
      </w:pPr>
      <w:r>
        <w:separator/>
      </w:r>
    </w:p>
  </w:footnote>
  <w:footnote w:type="continuationSeparator" w:id="0">
    <w:p w14:paraId="0D2133E8" w14:textId="77777777" w:rsidR="00CF187A" w:rsidRDefault="00CF187A" w:rsidP="00A3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A5"/>
      </v:shape>
    </w:pict>
  </w:numPicBullet>
  <w:abstractNum w:abstractNumId="0" w15:restartNumberingAfterBreak="0">
    <w:nsid w:val="CC68954F"/>
    <w:multiLevelType w:val="multilevel"/>
    <w:tmpl w:val="CC6895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DDF86148"/>
    <w:multiLevelType w:val="singleLevel"/>
    <w:tmpl w:val="DDF8614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83"/>
    <w:multiLevelType w:val="singleLevel"/>
    <w:tmpl w:val="7C4274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27429B"/>
    <w:multiLevelType w:val="multilevel"/>
    <w:tmpl w:val="C76A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25043"/>
    <w:multiLevelType w:val="hybridMultilevel"/>
    <w:tmpl w:val="D5EAF0A2"/>
    <w:lvl w:ilvl="0" w:tplc="DDF86148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B664"/>
    <w:multiLevelType w:val="multilevel"/>
    <w:tmpl w:val="0BE5B6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EE634DA"/>
    <w:multiLevelType w:val="hybridMultilevel"/>
    <w:tmpl w:val="9594CA2A"/>
    <w:lvl w:ilvl="0" w:tplc="3C80593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A00B892">
      <w:numFmt w:val="bullet"/>
      <w:lvlText w:val="-"/>
      <w:lvlJc w:val="left"/>
      <w:pPr>
        <w:ind w:left="954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E92BDF6">
      <w:numFmt w:val="bullet"/>
      <w:lvlText w:val="•"/>
      <w:lvlJc w:val="left"/>
      <w:pPr>
        <w:ind w:left="1945" w:hanging="286"/>
      </w:pPr>
      <w:rPr>
        <w:rFonts w:hint="default"/>
        <w:lang w:val="ru-RU" w:eastAsia="en-US" w:bidi="ar-SA"/>
      </w:rPr>
    </w:lvl>
    <w:lvl w:ilvl="3" w:tplc="2098ACFA">
      <w:numFmt w:val="bullet"/>
      <w:lvlText w:val="•"/>
      <w:lvlJc w:val="left"/>
      <w:pPr>
        <w:ind w:left="2930" w:hanging="286"/>
      </w:pPr>
      <w:rPr>
        <w:rFonts w:hint="default"/>
        <w:lang w:val="ru-RU" w:eastAsia="en-US" w:bidi="ar-SA"/>
      </w:rPr>
    </w:lvl>
    <w:lvl w:ilvl="4" w:tplc="8B164E92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AF6692C8">
      <w:numFmt w:val="bullet"/>
      <w:lvlText w:val="•"/>
      <w:lvlJc w:val="left"/>
      <w:pPr>
        <w:ind w:left="4901" w:hanging="286"/>
      </w:pPr>
      <w:rPr>
        <w:rFonts w:hint="default"/>
        <w:lang w:val="ru-RU" w:eastAsia="en-US" w:bidi="ar-SA"/>
      </w:rPr>
    </w:lvl>
    <w:lvl w:ilvl="6" w:tplc="A64E9CE4">
      <w:numFmt w:val="bullet"/>
      <w:lvlText w:val="•"/>
      <w:lvlJc w:val="left"/>
      <w:pPr>
        <w:ind w:left="5887" w:hanging="286"/>
      </w:pPr>
      <w:rPr>
        <w:rFonts w:hint="default"/>
        <w:lang w:val="ru-RU" w:eastAsia="en-US" w:bidi="ar-SA"/>
      </w:rPr>
    </w:lvl>
    <w:lvl w:ilvl="7" w:tplc="583ECDDE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8" w:tplc="64EE9310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0FB5353D"/>
    <w:multiLevelType w:val="multilevel"/>
    <w:tmpl w:val="4244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80935"/>
    <w:multiLevelType w:val="multilevel"/>
    <w:tmpl w:val="D6E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75393"/>
    <w:multiLevelType w:val="hybridMultilevel"/>
    <w:tmpl w:val="D32AA3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431A4"/>
    <w:multiLevelType w:val="hybridMultilevel"/>
    <w:tmpl w:val="9AE6F00E"/>
    <w:lvl w:ilvl="0" w:tplc="E4588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F231A"/>
    <w:multiLevelType w:val="hybridMultilevel"/>
    <w:tmpl w:val="9E4E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50595"/>
    <w:multiLevelType w:val="hybridMultilevel"/>
    <w:tmpl w:val="B84E1CA2"/>
    <w:lvl w:ilvl="0" w:tplc="BD6207B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CE2A9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3872DDC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8EE09F84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16D6604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63C87CE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4C86560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78DE7FE4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D8FCC1CE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EEC6223"/>
    <w:multiLevelType w:val="hybridMultilevel"/>
    <w:tmpl w:val="3B5E01A2"/>
    <w:lvl w:ilvl="0" w:tplc="09CEA07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0284B98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66BEE7B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A86E066C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D764A9C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4834821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D8A4BB5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5BC6497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DA94DB4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F131B3C"/>
    <w:multiLevelType w:val="hybridMultilevel"/>
    <w:tmpl w:val="05A881B0"/>
    <w:lvl w:ilvl="0" w:tplc="5758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B2881"/>
    <w:multiLevelType w:val="hybridMultilevel"/>
    <w:tmpl w:val="DCFA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1D38"/>
    <w:multiLevelType w:val="multilevel"/>
    <w:tmpl w:val="3C281D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788D"/>
    <w:multiLevelType w:val="multilevel"/>
    <w:tmpl w:val="116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5471A"/>
    <w:multiLevelType w:val="multilevel"/>
    <w:tmpl w:val="48E547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236D"/>
    <w:multiLevelType w:val="hybridMultilevel"/>
    <w:tmpl w:val="176AB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52E35"/>
    <w:multiLevelType w:val="hybridMultilevel"/>
    <w:tmpl w:val="D1ECD5CC"/>
    <w:lvl w:ilvl="0" w:tplc="761217F0">
      <w:start w:val="1"/>
      <w:numFmt w:val="decimal"/>
      <w:lvlText w:val="%1."/>
      <w:lvlJc w:val="left"/>
      <w:pPr>
        <w:ind w:left="822" w:hanging="360"/>
      </w:pPr>
      <w:rPr>
        <w:rFonts w:hint="default"/>
        <w:spacing w:val="-2"/>
        <w:w w:val="100"/>
        <w:lang w:val="ru-RU" w:eastAsia="en-US" w:bidi="ar-SA"/>
      </w:rPr>
    </w:lvl>
    <w:lvl w:ilvl="1" w:tplc="D0945604">
      <w:numFmt w:val="bullet"/>
      <w:lvlText w:val="-"/>
      <w:lvlJc w:val="left"/>
      <w:pPr>
        <w:ind w:left="954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2BE0B34E">
      <w:numFmt w:val="bullet"/>
      <w:lvlText w:val="•"/>
      <w:lvlJc w:val="left"/>
      <w:pPr>
        <w:ind w:left="1945" w:hanging="286"/>
      </w:pPr>
      <w:rPr>
        <w:rFonts w:hint="default"/>
        <w:lang w:val="ru-RU" w:eastAsia="en-US" w:bidi="ar-SA"/>
      </w:rPr>
    </w:lvl>
    <w:lvl w:ilvl="3" w:tplc="6DAE1EEC">
      <w:numFmt w:val="bullet"/>
      <w:lvlText w:val="•"/>
      <w:lvlJc w:val="left"/>
      <w:pPr>
        <w:ind w:left="2930" w:hanging="286"/>
      </w:pPr>
      <w:rPr>
        <w:rFonts w:hint="default"/>
        <w:lang w:val="ru-RU" w:eastAsia="en-US" w:bidi="ar-SA"/>
      </w:rPr>
    </w:lvl>
    <w:lvl w:ilvl="4" w:tplc="863413B6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ADBEF3E2">
      <w:numFmt w:val="bullet"/>
      <w:lvlText w:val="•"/>
      <w:lvlJc w:val="left"/>
      <w:pPr>
        <w:ind w:left="4901" w:hanging="286"/>
      </w:pPr>
      <w:rPr>
        <w:rFonts w:hint="default"/>
        <w:lang w:val="ru-RU" w:eastAsia="en-US" w:bidi="ar-SA"/>
      </w:rPr>
    </w:lvl>
    <w:lvl w:ilvl="6" w:tplc="D1AE866A">
      <w:numFmt w:val="bullet"/>
      <w:lvlText w:val="•"/>
      <w:lvlJc w:val="left"/>
      <w:pPr>
        <w:ind w:left="5887" w:hanging="286"/>
      </w:pPr>
      <w:rPr>
        <w:rFonts w:hint="default"/>
        <w:lang w:val="ru-RU" w:eastAsia="en-US" w:bidi="ar-SA"/>
      </w:rPr>
    </w:lvl>
    <w:lvl w:ilvl="7" w:tplc="3724DF28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8" w:tplc="C64A91C8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6997A42"/>
    <w:multiLevelType w:val="hybridMultilevel"/>
    <w:tmpl w:val="03FACFE2"/>
    <w:lvl w:ilvl="0" w:tplc="87F4042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9DAAD0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C00449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077CA30C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800CC01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BA9A4FD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330E186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EE16670A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6BA04E0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F6C725A"/>
    <w:multiLevelType w:val="multilevel"/>
    <w:tmpl w:val="835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A6CE4"/>
    <w:multiLevelType w:val="hybridMultilevel"/>
    <w:tmpl w:val="872E8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C1E"/>
    <w:multiLevelType w:val="hybridMultilevel"/>
    <w:tmpl w:val="5BB6EF1C"/>
    <w:lvl w:ilvl="0" w:tplc="9D08E23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8AFA349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EA9850A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DEC83D54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1708DA2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0290AD5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09846F66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30BE4DF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A0D245F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C153951"/>
    <w:multiLevelType w:val="multilevel"/>
    <w:tmpl w:val="14C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D2965"/>
    <w:multiLevelType w:val="multilevel"/>
    <w:tmpl w:val="5E90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862E1"/>
    <w:multiLevelType w:val="multilevel"/>
    <w:tmpl w:val="6F9862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543F8"/>
    <w:multiLevelType w:val="multilevel"/>
    <w:tmpl w:val="A08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B3809"/>
    <w:multiLevelType w:val="multilevel"/>
    <w:tmpl w:val="BF2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A7712"/>
    <w:multiLevelType w:val="singleLevel"/>
    <w:tmpl w:val="DDF86148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7E6D6196"/>
    <w:multiLevelType w:val="singleLevel"/>
    <w:tmpl w:val="DDF86148"/>
    <w:lvl w:ilvl="0">
      <w:start w:val="1"/>
      <w:numFmt w:val="decimal"/>
      <w:suff w:val="space"/>
      <w:lvlText w:val="%1."/>
      <w:lvlJc w:val="left"/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3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29"/>
  </w:num>
  <w:num w:numId="10">
    <w:abstractNumId w:val="25"/>
  </w:num>
  <w:num w:numId="11">
    <w:abstractNumId w:val="0"/>
  </w:num>
  <w:num w:numId="12">
    <w:abstractNumId w:val="5"/>
  </w:num>
  <w:num w:numId="13">
    <w:abstractNumId w:val="16"/>
  </w:num>
  <w:num w:numId="14">
    <w:abstractNumId w:val="1"/>
  </w:num>
  <w:num w:numId="15">
    <w:abstractNumId w:val="30"/>
  </w:num>
  <w:num w:numId="16">
    <w:abstractNumId w:val="31"/>
  </w:num>
  <w:num w:numId="17">
    <w:abstractNumId w:val="27"/>
  </w:num>
  <w:num w:numId="18">
    <w:abstractNumId w:val="18"/>
  </w:num>
  <w:num w:numId="19">
    <w:abstractNumId w:val="4"/>
  </w:num>
  <w:num w:numId="20">
    <w:abstractNumId w:val="10"/>
  </w:num>
  <w:num w:numId="21">
    <w:abstractNumId w:val="23"/>
  </w:num>
  <w:num w:numId="22">
    <w:abstractNumId w:val="9"/>
  </w:num>
  <w:num w:numId="23">
    <w:abstractNumId w:val="8"/>
  </w:num>
  <w:num w:numId="24">
    <w:abstractNumId w:val="28"/>
  </w:num>
  <w:num w:numId="25">
    <w:abstractNumId w:val="26"/>
  </w:num>
  <w:num w:numId="26">
    <w:abstractNumId w:val="17"/>
  </w:num>
  <w:num w:numId="27">
    <w:abstractNumId w:val="3"/>
  </w:num>
  <w:num w:numId="28">
    <w:abstractNumId w:val="7"/>
  </w:num>
  <w:num w:numId="29">
    <w:abstractNumId w:val="22"/>
  </w:num>
  <w:num w:numId="30">
    <w:abstractNumId w:val="11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4"/>
    <w:rsid w:val="00000E2E"/>
    <w:rsid w:val="00002A67"/>
    <w:rsid w:val="000674F1"/>
    <w:rsid w:val="00101819"/>
    <w:rsid w:val="001070DB"/>
    <w:rsid w:val="00112404"/>
    <w:rsid w:val="0011578D"/>
    <w:rsid w:val="00164156"/>
    <w:rsid w:val="0016674D"/>
    <w:rsid w:val="00177ADA"/>
    <w:rsid w:val="00190721"/>
    <w:rsid w:val="001C6CE3"/>
    <w:rsid w:val="00213359"/>
    <w:rsid w:val="00253733"/>
    <w:rsid w:val="00257742"/>
    <w:rsid w:val="002D0D25"/>
    <w:rsid w:val="002E3AFE"/>
    <w:rsid w:val="0032555B"/>
    <w:rsid w:val="003B421C"/>
    <w:rsid w:val="00420BB9"/>
    <w:rsid w:val="004433E3"/>
    <w:rsid w:val="004644DD"/>
    <w:rsid w:val="004735BC"/>
    <w:rsid w:val="004B1EB2"/>
    <w:rsid w:val="004D09D6"/>
    <w:rsid w:val="004F1016"/>
    <w:rsid w:val="0052751A"/>
    <w:rsid w:val="00542AB3"/>
    <w:rsid w:val="005626A6"/>
    <w:rsid w:val="00584CB4"/>
    <w:rsid w:val="0061201A"/>
    <w:rsid w:val="00653AD1"/>
    <w:rsid w:val="00676D54"/>
    <w:rsid w:val="00680ACC"/>
    <w:rsid w:val="006925AD"/>
    <w:rsid w:val="006A2840"/>
    <w:rsid w:val="006B0B45"/>
    <w:rsid w:val="007022F1"/>
    <w:rsid w:val="00714CF7"/>
    <w:rsid w:val="0073266B"/>
    <w:rsid w:val="00783202"/>
    <w:rsid w:val="007845E2"/>
    <w:rsid w:val="00861159"/>
    <w:rsid w:val="00876FAB"/>
    <w:rsid w:val="008872CF"/>
    <w:rsid w:val="00952E98"/>
    <w:rsid w:val="00A14A8B"/>
    <w:rsid w:val="00A20FD1"/>
    <w:rsid w:val="00A329F6"/>
    <w:rsid w:val="00A422B0"/>
    <w:rsid w:val="00A54D19"/>
    <w:rsid w:val="00A76B20"/>
    <w:rsid w:val="00A864DF"/>
    <w:rsid w:val="00B34F8D"/>
    <w:rsid w:val="00B430F6"/>
    <w:rsid w:val="00C411FB"/>
    <w:rsid w:val="00C7789C"/>
    <w:rsid w:val="00C91157"/>
    <w:rsid w:val="00C94D3E"/>
    <w:rsid w:val="00CB0402"/>
    <w:rsid w:val="00CE4094"/>
    <w:rsid w:val="00CF187A"/>
    <w:rsid w:val="00D109A2"/>
    <w:rsid w:val="00D47025"/>
    <w:rsid w:val="00D52A17"/>
    <w:rsid w:val="00D56D6C"/>
    <w:rsid w:val="00DA6F6A"/>
    <w:rsid w:val="00E0686F"/>
    <w:rsid w:val="00E072CB"/>
    <w:rsid w:val="00E1573A"/>
    <w:rsid w:val="00E317E8"/>
    <w:rsid w:val="00E437A6"/>
    <w:rsid w:val="00E83C50"/>
    <w:rsid w:val="00EB3D21"/>
    <w:rsid w:val="00ED2B2A"/>
    <w:rsid w:val="00EE0A11"/>
    <w:rsid w:val="00F44E5C"/>
    <w:rsid w:val="00F52A75"/>
    <w:rsid w:val="00F53602"/>
    <w:rsid w:val="00F9129A"/>
    <w:rsid w:val="00FC2017"/>
    <w:rsid w:val="00FC496D"/>
    <w:rsid w:val="00FD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3A06"/>
  <w15:docId w15:val="{C804C998-BF97-4B7F-A300-3F13CA7E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51A"/>
  </w:style>
  <w:style w:type="paragraph" w:styleId="1">
    <w:name w:val="heading 1"/>
    <w:basedOn w:val="a"/>
    <w:next w:val="a"/>
    <w:link w:val="10"/>
    <w:uiPriority w:val="9"/>
    <w:qFormat/>
    <w:rsid w:val="00C91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91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1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1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91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91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91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67676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94"/>
    <w:pPr>
      <w:ind w:left="720"/>
      <w:contextualSpacing/>
    </w:pPr>
  </w:style>
  <w:style w:type="table" w:styleId="a4">
    <w:name w:val="Table Grid"/>
    <w:basedOn w:val="a1"/>
    <w:uiPriority w:val="59"/>
    <w:rsid w:val="00190721"/>
    <w:pPr>
      <w:spacing w:after="0" w:line="240" w:lineRule="auto"/>
    </w:pPr>
    <w:tblPr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</w:tblPr>
  </w:style>
  <w:style w:type="paragraph" w:styleId="a5">
    <w:name w:val="Body Text"/>
    <w:basedOn w:val="a"/>
    <w:link w:val="a6"/>
    <w:uiPriority w:val="1"/>
    <w:qFormat/>
    <w:rsid w:val="00FC496D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96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C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611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4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9F6"/>
  </w:style>
  <w:style w:type="paragraph" w:styleId="ad">
    <w:name w:val="footer"/>
    <w:basedOn w:val="a"/>
    <w:link w:val="ae"/>
    <w:uiPriority w:val="99"/>
    <w:unhideWhenUsed/>
    <w:rsid w:val="00A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9F6"/>
  </w:style>
  <w:style w:type="character" w:styleId="af">
    <w:name w:val="line number"/>
    <w:basedOn w:val="a0"/>
    <w:uiPriority w:val="99"/>
    <w:semiHidden/>
    <w:unhideWhenUsed/>
    <w:rsid w:val="00A329F6"/>
  </w:style>
  <w:style w:type="character" w:styleId="af0">
    <w:name w:val="Emphasis"/>
    <w:basedOn w:val="a0"/>
    <w:uiPriority w:val="20"/>
    <w:qFormat/>
    <w:rsid w:val="00676D54"/>
    <w:rPr>
      <w:i/>
      <w:iCs/>
    </w:rPr>
  </w:style>
  <w:style w:type="character" w:styleId="af1">
    <w:name w:val="Strong"/>
    <w:basedOn w:val="a0"/>
    <w:uiPriority w:val="22"/>
    <w:qFormat/>
    <w:rsid w:val="00F536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C91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1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1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91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91157"/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91157"/>
    <w:rPr>
      <w:rFonts w:asciiTheme="majorHAnsi" w:eastAsiaTheme="majorEastAsia" w:hAnsiTheme="majorHAnsi" w:cstheme="majorBidi"/>
      <w:color w:val="767676" w:themeColor="text1" w:themeTint="BF"/>
      <w:sz w:val="20"/>
      <w:szCs w:val="20"/>
    </w:rPr>
  </w:style>
  <w:style w:type="paragraph" w:styleId="af2">
    <w:name w:val="List"/>
    <w:basedOn w:val="a"/>
    <w:uiPriority w:val="99"/>
    <w:unhideWhenUsed/>
    <w:rsid w:val="00C91157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C91157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91157"/>
    <w:pPr>
      <w:ind w:left="849" w:hanging="283"/>
      <w:contextualSpacing/>
    </w:pPr>
  </w:style>
  <w:style w:type="paragraph" w:styleId="2">
    <w:name w:val="List Bullet 2"/>
    <w:basedOn w:val="a"/>
    <w:uiPriority w:val="99"/>
    <w:unhideWhenUsed/>
    <w:rsid w:val="00C91157"/>
    <w:pPr>
      <w:numPr>
        <w:numId w:val="31"/>
      </w:numPr>
      <w:contextualSpacing/>
    </w:pPr>
  </w:style>
  <w:style w:type="paragraph" w:styleId="af3">
    <w:name w:val="Body Text First Indent"/>
    <w:basedOn w:val="a5"/>
    <w:link w:val="af4"/>
    <w:uiPriority w:val="99"/>
    <w:unhideWhenUsed/>
    <w:rsid w:val="00C91157"/>
    <w:pPr>
      <w:widowControl/>
      <w:autoSpaceDE/>
      <w:autoSpaceDN/>
      <w:spacing w:after="200" w:line="276" w:lineRule="auto"/>
      <w:ind w:left="0" w:firstLine="36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Красная строка Знак"/>
    <w:basedOn w:val="a6"/>
    <w:link w:val="af3"/>
    <w:uiPriority w:val="99"/>
    <w:rsid w:val="00C911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9115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91157"/>
  </w:style>
  <w:style w:type="paragraph" w:styleId="23">
    <w:name w:val="Body Text First Indent 2"/>
    <w:basedOn w:val="af5"/>
    <w:link w:val="24"/>
    <w:uiPriority w:val="99"/>
    <w:unhideWhenUsed/>
    <w:rsid w:val="00C91157"/>
    <w:pPr>
      <w:spacing w:after="200"/>
      <w:ind w:left="360" w:firstLine="360"/>
    </w:pPr>
  </w:style>
  <w:style w:type="character" w:customStyle="1" w:styleId="24">
    <w:name w:val="Красная строка 2 Знак"/>
    <w:basedOn w:val="af6"/>
    <w:link w:val="23"/>
    <w:uiPriority w:val="99"/>
    <w:rsid w:val="00C9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2CCD-FCB3-4363-B5E5-A863166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Kisunya</cp:lastModifiedBy>
  <cp:revision>3</cp:revision>
  <dcterms:created xsi:type="dcterms:W3CDTF">2024-10-14T10:33:00Z</dcterms:created>
  <dcterms:modified xsi:type="dcterms:W3CDTF">2024-10-14T13:38:00Z</dcterms:modified>
</cp:coreProperties>
</file>