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78" w:rsidRPr="008E2F78" w:rsidRDefault="008E2F78" w:rsidP="008E2F78">
      <w:pPr>
        <w:shd w:val="clear" w:color="auto" w:fill="FFFFFF"/>
        <w:spacing w:before="133" w:after="40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3"/>
          <w:szCs w:val="43"/>
          <w:lang w:eastAsia="ru-RU"/>
        </w:rPr>
      </w:pPr>
      <w:r w:rsidRPr="008E2F78">
        <w:rPr>
          <w:rFonts w:ascii="Arial" w:eastAsia="Times New Roman" w:hAnsi="Arial" w:cs="Arial"/>
          <w:color w:val="333333"/>
          <w:kern w:val="36"/>
          <w:sz w:val="43"/>
          <w:szCs w:val="43"/>
          <w:lang w:eastAsia="ru-RU"/>
        </w:rPr>
        <w:t>Сценарий праздника «Международный олимпийский день»</w:t>
      </w:r>
    </w:p>
    <w:p w:rsidR="008E2F78" w:rsidRPr="008E2F78" w:rsidRDefault="008E2F78" w:rsidP="008E2F78">
      <w:pPr>
        <w:spacing w:before="267" w:after="267" w:line="288" w:lineRule="atLeast"/>
        <w:outlineLvl w:val="1"/>
        <w:rPr>
          <w:rFonts w:ascii="Arial" w:eastAsia="Times New Roman" w:hAnsi="Arial" w:cs="Arial"/>
          <w:color w:val="83A629"/>
          <w:sz w:val="40"/>
          <w:szCs w:val="40"/>
          <w:lang w:eastAsia="ru-RU"/>
        </w:rPr>
      </w:pPr>
      <w:r w:rsidRPr="008E2F78">
        <w:rPr>
          <w:rFonts w:ascii="Arial" w:eastAsia="Times New Roman" w:hAnsi="Arial" w:cs="Arial"/>
          <w:color w:val="83A629"/>
          <w:sz w:val="40"/>
          <w:szCs w:val="40"/>
          <w:lang w:eastAsia="ru-RU"/>
        </w:rPr>
        <w:t>Ход мероприятия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 марш </w:t>
      </w:r>
      <w:r w:rsidRPr="008E2F7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«Герои спорта»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участники соревнований выстраиваются на площадке, согласно выделенным местам.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Здравствуйте, дорогие участники соревнований, болельщики и судьи! Сегодня 23 июня, </w:t>
      </w:r>
      <w:hyperlink r:id="rId5" w:tooltip="Международный олимпийский день, 23 июня" w:history="1">
        <w:r w:rsidRPr="008E2F78">
          <w:rPr>
            <w:rFonts w:ascii="Arial" w:eastAsia="Times New Roman" w:hAnsi="Arial" w:cs="Arial"/>
            <w:b/>
            <w:bCs/>
            <w:color w:val="0088BB"/>
            <w:sz w:val="24"/>
            <w:szCs w:val="24"/>
            <w:lang w:eastAsia="ru-RU"/>
          </w:rPr>
          <w:t>Международный Олимпийский день</w:t>
        </w:r>
      </w:hyperlink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 мы пригласили вас на </w:t>
      </w:r>
      <w:r w:rsidRPr="008E2F7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Олимпиаду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 </w:t>
      </w:r>
      <w:r w:rsidRPr="008E2F7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Олимпийские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игры – главные мировые соревнования. Еще в Древней Греции, много лет назад, стали устраивать состязания атлетов в силе, быстроте и ловкости. Самые первые крупные и знаменитые спортивные состязания в г. </w:t>
      </w:r>
      <w:r w:rsidRPr="008E2F7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Олимпия получили название Олимпийских игр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Они проводились раз в четыре года. Девиз </w:t>
      </w:r>
      <w:r w:rsidRPr="008E2F7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Олимпийских игр </w:t>
      </w:r>
      <w:r w:rsidRPr="008E2F7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«Быстрее! Выше! Сильнее!»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Ребята, одним из символов </w:t>
      </w:r>
      <w:r w:rsidRPr="008E2F7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Олимпийских игр является Олимпийский огонь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 Долгий путь преодолевает </w:t>
      </w:r>
      <w:r w:rsidRPr="008E2F7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олимпийский огонь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Много раз, переходя из рук в руки, спешит факел через весь мир, чтобы достичь </w:t>
      </w:r>
      <w:r w:rsidRPr="008E2F7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олимпийского стадиона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8E2F7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Олимпийский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огонь – символ мира и дружбы народов планеты.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Выносим </w:t>
      </w:r>
      <w:r w:rsidRPr="008E2F7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олимпийский огонь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</w:t>
      </w:r>
      <w:proofErr w:type="spellEnd"/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1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Что такое </w:t>
      </w:r>
      <w:r w:rsidRPr="008E2F7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Олимпиада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 честный спортивный бой!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ней участвовать – награда!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Победить может любой!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</w:t>
      </w:r>
      <w:proofErr w:type="spellEnd"/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2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Бодрость духа сохраняет,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Быть здоровыми велит,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</w:t>
      </w:r>
      <w:proofErr w:type="spellEnd"/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2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Прочь болезни прогоняет,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ангину и бронхит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</w:t>
      </w:r>
      <w:proofErr w:type="spellEnd"/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2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Быть веселым и </w:t>
      </w:r>
      <w:proofErr w:type="spellStart"/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нехмурым</w:t>
      </w:r>
      <w:proofErr w:type="spellEnd"/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Нам поможет физкультура!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</w:t>
      </w:r>
      <w:proofErr w:type="spellEnd"/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3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Мы любим бегать, прыгать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классикам скакать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Метать мячи цветные,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Гантели поднимать,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Хоккей или футбол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Все это называется коротким словом </w:t>
      </w:r>
      <w:r w:rsidRPr="008E2F7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«СПОРТ»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</w:t>
      </w:r>
      <w:proofErr w:type="spellEnd"/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4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Стать чемпионом сложно,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 постараться можно!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Мы сил не пожалеем,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Покажем, что умеем!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Звучит музыка </w:t>
      </w:r>
      <w:r w:rsidRPr="008E2F7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«Россия вперед»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дети уходят на свои места.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8E2F7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Олимпийская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эмблема – это 5 переплетенных колец.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Выходят дети по очереди с обручами разного цвета и выстраиваются в фигуру </w:t>
      </w:r>
      <w:r w:rsidRPr="008E2F7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олимпийских колец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Изображение 5-ти переплетенных колец – </w:t>
      </w: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это символ дружбы спортсменов 5 континентов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Европы – голубое, Азии – желтое, Австралии – зеленое, Америки – красное, Африки – черное!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Олимпийских пять колец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Символ дружбы, мира свет!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</w:t>
      </w:r>
      <w:proofErr w:type="spellEnd"/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– голубой – морской прибой, свод небесный над тобой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</w:t>
      </w:r>
      <w:proofErr w:type="spellEnd"/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– желтый – солнышка привет!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</w:t>
      </w:r>
      <w:proofErr w:type="spellEnd"/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– черный – звезд ночных секрет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4 </w:t>
      </w:r>
      <w:proofErr w:type="spellStart"/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</w:t>
      </w:r>
      <w:proofErr w:type="spellEnd"/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– а зеленый – цвет листвы, шепот сосен, шум травы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5 </w:t>
      </w:r>
      <w:proofErr w:type="spellStart"/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</w:t>
      </w:r>
      <w:proofErr w:type="spellEnd"/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– красный – утренний рассвет, полевых цветов букет!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Пять колец на флаге белом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Меж собой переплелись,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Будто все спортсмены мира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Крепко за руки взялись!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Ребята, к нам в гости торопится </w:t>
      </w:r>
      <w:proofErr w:type="spellStart"/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Спортик</w:t>
      </w:r>
      <w:proofErr w:type="spellEnd"/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 Спортивный марш </w:t>
      </w:r>
      <w:r w:rsidRPr="008E2F7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«Закаляйся, как сталь»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выходит </w:t>
      </w:r>
      <w:proofErr w:type="spellStart"/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Спортик</w:t>
      </w:r>
      <w:proofErr w:type="spellEnd"/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8E2F7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хлопают в ладоши)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Спортик</w:t>
      </w:r>
      <w:proofErr w:type="spellEnd"/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Здравствуйте, ребята, дошколята!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 у солнца и у ветра.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Возьмите пламенный задор.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секунды и на метры.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 ведете с друзьями спор.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Потому, что отличиться.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Хотят в спорте все из вас!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Потому, что </w:t>
      </w:r>
      <w:r w:rsidRPr="008E2F7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олимпийцы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Подрастают среди вас!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чтобы в ваших состязаниях сопутствовал успех, интересную разминку приготовил я для всех! Не ленитесь, не зевайте, а за мною повторяйте!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Проводит разминку.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Музыкально – ритмическая композиция </w:t>
      </w:r>
      <w:r w:rsidRPr="008E2F7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«Солнышко лучистое»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Спортик</w:t>
      </w:r>
      <w:proofErr w:type="spellEnd"/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Внимание! Внимание! Приглашаем всех на веселое состязание!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На спортивную площадку за мной идут только участники команд группы </w:t>
      </w:r>
      <w:r w:rsidRPr="008E2F7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«Лучик»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Остальные ребята отправляются на свои игровые площадки.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Построение команд, приветствие. Представление жюри.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эстафета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8E2F7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E2F7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Олимпийский огонь</w:t>
      </w:r>
      <w:r w:rsidRPr="008E2F7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2 факела, 2 конуса.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сигналу добежать до конуса с факелом в руке, оббежать его и, передав факел следующему игроку, встать в конец колонны.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эстафета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Прыжки на двух ногах с продвижением вперед змейкой.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6 малых конусов, 2 больших конуса.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сигналу прыгать на двух ногах змейкой </w:t>
      </w:r>
      <w:r w:rsidRPr="008E2F7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между малыми конусами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обогнув большой конус, бегом возвращаемся к своей команде, передав эстафету рукой, встать в конец колонны.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 эстафета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Управление самокатом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2 самоката, 2 конуса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сигналу на самокате доехать до конуса, обогнуть его и вернуться обратно, передав самокат следующему участнику, встать в конец колонны.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Молодцы, ребята! Все справились с заданиями. А сейчас мы предоставим слово жюри и узнаем, какая команда у нас победила.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Награждение.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Спасибо вам, ребята за участие в </w:t>
      </w:r>
      <w:r w:rsidRPr="008E2F7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Олимпиаде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проходите на свою игровую площадку.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сейчас на Спортивную площадку приглашаются команды группы </w:t>
      </w:r>
      <w:r w:rsidRPr="008E2F7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«Орбита»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эстафета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8E2F7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E2F7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Олимпийский огонь</w:t>
      </w:r>
      <w:r w:rsidRPr="008E2F7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2 факела, 2 конуса.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сигналу добежать до конуса с факелом в руке, оббежать его и, передав факел следующему игроку, встать в конец колонны.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эстафета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Хоккей на траве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2 клюшки, 2 средних мяча, 6 малых конусов и 2 больших.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сигналу клюшкой обвести мяч вокруг конусов змейкой, назад бегом мяч несем в руках, передав клюшку следующему игроку и положив мяч ему перед ногами, встать в конец колонны.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 эстафета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Бадминтон </w:t>
      </w:r>
      <w:r w:rsidRPr="008E2F7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(если будет ветер, заменить эстафету)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2 ракетки, 2 </w:t>
      </w:r>
      <w:proofErr w:type="spellStart"/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воланчика</w:t>
      </w:r>
      <w:proofErr w:type="spellEnd"/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2 конуса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 сигналу пронести на ракетке </w:t>
      </w:r>
      <w:proofErr w:type="spellStart"/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воланчик</w:t>
      </w:r>
      <w:proofErr w:type="spellEnd"/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не уронить, оббежать конус и передав следующему игроку ракетку с </w:t>
      </w:r>
      <w:proofErr w:type="spellStart"/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воланчиком</w:t>
      </w:r>
      <w:proofErr w:type="spellEnd"/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встать в конец колонны.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4 эстафета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Управление самокатом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2 самоката, 2 конуса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сигналу на самокате доехать до конуса, обогнуть его и вернуться обратно, передав самокат следующему участнику, встать в конец колонны.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5 эстафета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Метание малого мяча в цель.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Оборудование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2 корзины, 16 </w:t>
      </w:r>
      <w:r w:rsidRPr="008E2F7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количеству детей)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малых мячей и 2 емкости для хранения, 2 конуса.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сигналу добежать до емкости с мячами, взять мяч, прицелиться и постараться попасть мячом в корзину, обратно бегом вернуться к команде, передав эстафету рукой, встать в конец колонны.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данной эстафете засчитываться будет не только быстрота и правильное выполнение задания, но и количество попавших в цель мячей.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Молодцы, ребята! Все справились с заданиями. А сейчас мы предоставим слово жюри и узнаем, какая же команда у нас победила.</w:t>
      </w:r>
    </w:p>
    <w:p w:rsidR="008E2F78" w:rsidRPr="008E2F78" w:rsidRDefault="008E2F78" w:rsidP="008E2F78">
      <w:pPr>
        <w:spacing w:before="20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Награждение.</w:t>
      </w:r>
    </w:p>
    <w:p w:rsidR="008E2F78" w:rsidRPr="008E2F78" w:rsidRDefault="008E2F78" w:rsidP="008E2F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E2F7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Молодцы ребята вы стали настоящими юными </w:t>
      </w:r>
      <w:r w:rsidRPr="008E2F7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олимпийцами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были самые быстрые, самые сильные. На этом наши </w:t>
      </w:r>
      <w:r w:rsidRPr="008E2F7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Олимпийские</w:t>
      </w:r>
      <w:r w:rsidRPr="008E2F7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игры прошу считать закрытыми.</w:t>
      </w:r>
    </w:p>
    <w:p w:rsidR="000370D7" w:rsidRDefault="000370D7"/>
    <w:sectPr w:rsidR="000370D7" w:rsidSect="0003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74728"/>
    <w:multiLevelType w:val="multilevel"/>
    <w:tmpl w:val="EE12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2F78"/>
    <w:rsid w:val="000370D7"/>
    <w:rsid w:val="00855DFE"/>
    <w:rsid w:val="008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D7"/>
  </w:style>
  <w:style w:type="paragraph" w:styleId="1">
    <w:name w:val="heading 1"/>
    <w:basedOn w:val="a"/>
    <w:link w:val="10"/>
    <w:uiPriority w:val="9"/>
    <w:qFormat/>
    <w:rsid w:val="008E2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F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E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F78"/>
    <w:rPr>
      <w:b/>
      <w:bCs/>
    </w:rPr>
  </w:style>
  <w:style w:type="character" w:styleId="a5">
    <w:name w:val="Hyperlink"/>
    <w:basedOn w:val="a0"/>
    <w:uiPriority w:val="99"/>
    <w:semiHidden/>
    <w:unhideWhenUsed/>
    <w:rsid w:val="008E2F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limpijskij-d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4978</Characters>
  <Application>Microsoft Office Word</Application>
  <DocSecurity>0</DocSecurity>
  <Lines>41</Lines>
  <Paragraphs>11</Paragraphs>
  <ScaleCrop>false</ScaleCrop>
  <Company>Microsoft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2024-07-09T07:09:00Z</dcterms:created>
  <dcterms:modified xsi:type="dcterms:W3CDTF">2024-07-09T07:10:00Z</dcterms:modified>
</cp:coreProperties>
</file>